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F03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 w:rsidRPr="00D46D1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Pr="00D46D13" w:rsidRDefault="00D46D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6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6D1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6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6D1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6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6D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F031F" w:rsidRPr="00D46D13" w:rsidRDefault="000F03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Pr="00D46D13" w:rsidRDefault="000F03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Pr="00D46D13" w:rsidRDefault="000F03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Pr="00D46D13" w:rsidRDefault="000F03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Pr="00D46D13" w:rsidRDefault="000F031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Pr="00D46D13" w:rsidRDefault="000F031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Pr="00D46D13" w:rsidRDefault="000F031F">
            <w:pPr>
              <w:rPr>
                <w:szCs w:val="16"/>
                <w:lang w:val="en-US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Pr="00D46D13" w:rsidRDefault="00D46D13" w:rsidP="00D46D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18/07/2022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031F" w:rsidRDefault="00D46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031F" w:rsidRDefault="00D46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барокомплекса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технического диагностирования комплекса одноместной реанимационной барокамеры «Енисей-3».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Перечень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диагностирование комплекса  одноместной реанимационной барокамеры </w:t>
            </w:r>
            <w:r>
              <w:rPr>
                <w:rFonts w:ascii="Times New Roman" w:hAnsi="Times New Roman"/>
                <w:sz w:val="24"/>
                <w:szCs w:val="24"/>
              </w:rPr>
              <w:t>«Енисей-3», производства НПО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Сибцветметавтоматика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Красноярск, зав. № 194,   должно производится  в соответствии с руководящими документами: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31512-2012.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Бароаппараты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одноместные медицинские стационарные. Общие технические требования,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проведения работ по техническому диагностированию одноместных лечебных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бароаппаратов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«ЕНИСЕЙ» и «БЛ» (БЛ-3, БЛКС-301, БЛКС-301М, БЛКС-303МК) с целью определения возможности продления их ресурса и срока службы", согласованной с Госгортехнадзором Рос</w:t>
            </w:r>
            <w:r>
              <w:rPr>
                <w:rFonts w:ascii="Times New Roman" w:hAnsi="Times New Roman"/>
                <w:sz w:val="24"/>
                <w:szCs w:val="24"/>
              </w:rPr>
              <w:t>сии (Исх. № 12-06/785 от 15.08.2000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диагностирование включает: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распорядительной технической и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уровня технической подготовки обслуживающего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енка общего технического состояния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ее отдельных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Визуальный и измерительный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Обечайка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Днища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Люки, горловины люков, патрубки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Проверка состояния зубьев крышки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затвор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уси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лия на ручке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замка и времени герметизации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7.  Проведение визуального осмотра состояния   иллюминаторов барокамеры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 величин срабатывания предохранительных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 Проверка лакокрасочного покрытия и состояния сварных </w:t>
            </w:r>
            <w:r>
              <w:rPr>
                <w:rFonts w:ascii="Times New Roman" w:hAnsi="Times New Roman"/>
                <w:sz w:val="24"/>
                <w:szCs w:val="24"/>
              </w:rPr>
              <w:t>швов корпуса и крышки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Проверка работоспособности системы связи «врач-пациент»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состояния резинотехнических деталей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пневмошлангов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жизнеобеспечения барокамеры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Проверка узлов управления параметрами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барокомплекса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Оценка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барокамеры на всех режимах: компрессии,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декомпрессии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Замеры расхода кислорода на основном режиме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 Проверка работоспособности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всех режимах работы блока управления и подачи газа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Проведение технического сеанса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17. Оформление заключения технического диагностирования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После окончания работ Исполнитель обязан сделать соответствующую отметку в журнале ТО оборудования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исполнителю: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у участника закупки лицензии на осуществление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 индивидуального предпринимателя) медицинской техники в части технического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привлечение специалистов, прошедших обучение техническому обслуживанию одноместных лечебных барокамер «Енисей-3».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</w:t>
            </w:r>
            <w:r>
              <w:rPr>
                <w:rFonts w:ascii="Times New Roman" w:hAnsi="Times New Roman"/>
                <w:sz w:val="24"/>
                <w:szCs w:val="24"/>
              </w:rPr>
              <w:t>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Перечень документов, которые исполнитель передает заказчику после выполнения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Отчет по техническому диагностированию барокамеры.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Акт сдачи-приёмки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</w:t>
            </w:r>
            <w:r>
              <w:rPr>
                <w:rFonts w:ascii="Times New Roman" w:hAnsi="Times New Roman"/>
                <w:sz w:val="24"/>
                <w:szCs w:val="24"/>
              </w:rPr>
              <w:t>ия услуг: не более 10 рабочих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</w:t>
            </w:r>
            <w:r>
              <w:rPr>
                <w:rFonts w:ascii="Times New Roman" w:hAnsi="Times New Roman"/>
                <w:sz w:val="24"/>
                <w:szCs w:val="24"/>
              </w:rPr>
              <w:t>щего, электрического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031F" w:rsidRDefault="00D4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031F" w:rsidRDefault="000F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031F" w:rsidRDefault="000F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031F" w:rsidRDefault="00D46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031F" w:rsidRDefault="00D46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031F" w:rsidRDefault="00D46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031F" w:rsidRDefault="00D46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21.07.2022 17:00:00 по местному времени. </w:t>
            </w: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031F" w:rsidRDefault="00D46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031F" w:rsidRDefault="000F031F">
            <w:pPr>
              <w:rPr>
                <w:szCs w:val="16"/>
              </w:rPr>
            </w:pP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031F" w:rsidRDefault="00D46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03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031F" w:rsidRDefault="00D46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46D1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31F"/>
    <w:rsid w:val="000F031F"/>
    <w:rsid w:val="00D4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7505F-8F0E-47D3-BF07-DDD01E3E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2022-07-18T01:13:00Z</dcterms:created>
  <dcterms:modified xsi:type="dcterms:W3CDTF">2022-07-18T01:17:00Z</dcterms:modified>
</cp:coreProperties>
</file>