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RPr="00A908E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Pr="00935211" w:rsidRDefault="005409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52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5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Pr="00935211" w:rsidRDefault="00E357B7">
            <w:pPr>
              <w:rPr>
                <w:szCs w:val="16"/>
                <w:lang w:val="en-US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 w:rsidP="00A90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78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.12.2020 г. №.10</w:t>
            </w:r>
            <w:r w:rsidR="00A908E7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5063" w:type="dxa"/>
            <w:gridSpan w:val="3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9267" w:type="dxa"/>
            <w:gridSpan w:val="7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357B7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540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7B7" w:rsidRDefault="00970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ОКПД2-КТРУ</w:t>
            </w: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46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46</w:t>
            </w:r>
            <w:bookmarkStart w:id="0" w:name="_GoBack"/>
            <w:bookmarkEnd w:id="0"/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10,000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48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48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50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50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52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52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54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54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30,000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56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56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888" w:rsidRDefault="00AE7888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58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58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60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60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Пижама мужская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62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Пижама мужская для пациентов х/б размер 62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48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48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50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50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52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52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54, рост 164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54, рост 164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56, рост 164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56, рост 164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58, рост 164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58, рост 164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20,000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0D68CB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 xml:space="preserve"> Халат женский для пациентов х/б </w:t>
            </w:r>
            <w:proofErr w:type="spellStart"/>
            <w:r w:rsidRPr="00B30841">
              <w:t>разм</w:t>
            </w:r>
            <w:proofErr w:type="spellEnd"/>
            <w:r w:rsidRPr="00B30841">
              <w:t>. 60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30841" w:rsidRDefault="000D68CB" w:rsidP="000D68CB">
            <w:r w:rsidRPr="00B30841">
              <w:t>Халат женский для пациентов х/б цветные размер 60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Pr="00BA093A" w:rsidRDefault="000D68CB" w:rsidP="000D68CB">
            <w:r w:rsidRPr="00BA093A">
              <w:t>10,000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8CB" w:rsidRDefault="000D68CB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68CB" w:rsidRDefault="000D68CB" w:rsidP="000D68CB">
            <w:pPr>
              <w:rPr>
                <w:szCs w:val="16"/>
              </w:rPr>
            </w:pPr>
          </w:p>
        </w:tc>
      </w:tr>
      <w:tr w:rsidR="00776554" w:rsidTr="0097051C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Default="00776554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Pr="00B30841" w:rsidRDefault="00776554" w:rsidP="000D68CB">
            <w:r w:rsidRPr="00776554">
              <w:t>Ткань сорочечная Медея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Pr="00B30841" w:rsidRDefault="00776554" w:rsidP="000D68CB"/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Pr="00BA093A" w:rsidRDefault="00776554" w:rsidP="000D68CB">
            <w:r>
              <w:t>М.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Pr="00BA093A" w:rsidRDefault="00776554" w:rsidP="000D68CB">
            <w:r>
              <w:t>1800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Default="00776554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554" w:rsidRDefault="00776554" w:rsidP="000D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6554" w:rsidRDefault="00776554" w:rsidP="000D68CB">
            <w:pPr>
              <w:rPr>
                <w:szCs w:val="16"/>
              </w:rPr>
            </w:pPr>
          </w:p>
        </w:tc>
      </w:tr>
      <w:tr w:rsidR="00E357B7" w:rsidTr="0097051C">
        <w:trPr>
          <w:trHeight w:val="375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 w:rsidP="00AE78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AE788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357B7" w:rsidTr="0097051C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357B7" w:rsidTr="0097051C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7B7" w:rsidTr="0097051C">
        <w:trPr>
          <w:trHeight w:val="165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E7888">
              <w:rPr>
                <w:rFonts w:ascii="Times New Roman" w:hAnsi="Times New Roman"/>
                <w:sz w:val="28"/>
                <w:szCs w:val="28"/>
              </w:rPr>
              <w:t>ложения принимаются в срок до 17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7B7" w:rsidTr="0097051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7B7" w:rsidTr="0097051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E357B7" w:rsidRDefault="00E357B7">
            <w:pPr>
              <w:rPr>
                <w:szCs w:val="16"/>
              </w:rPr>
            </w:pP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7B7" w:rsidTr="0097051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7B7" w:rsidRDefault="0054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 220-02-91</w:t>
            </w:r>
          </w:p>
        </w:tc>
      </w:tr>
    </w:tbl>
    <w:p w:rsidR="00901C53" w:rsidRDefault="00901C53"/>
    <w:sectPr w:rsidR="00901C5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B7"/>
    <w:rsid w:val="000D68CB"/>
    <w:rsid w:val="002409D8"/>
    <w:rsid w:val="005409F8"/>
    <w:rsid w:val="00776554"/>
    <w:rsid w:val="00901C53"/>
    <w:rsid w:val="00935211"/>
    <w:rsid w:val="0097051C"/>
    <w:rsid w:val="00A908E7"/>
    <w:rsid w:val="00AE7888"/>
    <w:rsid w:val="00B02842"/>
    <w:rsid w:val="00E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5F20E-B1CA-40B1-AF9C-CB8AA7E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2020-12-16T08:22:00Z</dcterms:created>
  <dcterms:modified xsi:type="dcterms:W3CDTF">2020-12-16T08:23:00Z</dcterms:modified>
</cp:coreProperties>
</file>