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 г. №.1038-2022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Фильтр диализной жидкости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Используется для 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полисульфон. Эффективная поверхность - 2,2 кв.м. Наличие силиконовых уплотнителей. Скорость фильтрации не менее 5 мл/мин. mmHg (3,7 L/min bar).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