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 w:rsidRPr="002475D2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Pr="002475D2" w:rsidRDefault="002475D2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475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475D2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475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475D2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475D2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475D2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C859AC" w:rsidRPr="002475D2" w:rsidRDefault="00C859AC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C859AC" w:rsidRPr="002475D2" w:rsidRDefault="00C859AC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C859AC" w:rsidRPr="002475D2" w:rsidRDefault="00C859AC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C859AC" w:rsidRPr="002475D2" w:rsidRDefault="00C859AC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C859AC" w:rsidRPr="002475D2" w:rsidRDefault="00C859AC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C859AC" w:rsidRPr="002475D2" w:rsidRDefault="00C859AC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C859AC" w:rsidRPr="002475D2" w:rsidRDefault="00C859AC">
            <w:pPr>
              <w:rPr>
                <w:lang w:val="en-US"/>
              </w:rPr>
            </w:pPr>
          </w:p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 w:rsidP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21.06.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№.1025-223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9AC" w:rsidRDefault="00C859AC"/>
        </w:tc>
        <w:tc>
          <w:tcPr>
            <w:tcW w:w="2535" w:type="dxa"/>
            <w:shd w:val="clear" w:color="auto" w:fill="auto"/>
            <w:vAlign w:val="bottom"/>
          </w:tcPr>
          <w:p w:rsidR="00C859AC" w:rsidRDefault="00C859AC"/>
        </w:tc>
        <w:tc>
          <w:tcPr>
            <w:tcW w:w="3315" w:type="dxa"/>
            <w:shd w:val="clear" w:color="auto" w:fill="auto"/>
            <w:vAlign w:val="bottom"/>
          </w:tcPr>
          <w:p w:rsidR="00C859AC" w:rsidRDefault="00C859AC"/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9AC" w:rsidRDefault="00C859AC"/>
        </w:tc>
        <w:tc>
          <w:tcPr>
            <w:tcW w:w="2535" w:type="dxa"/>
            <w:shd w:val="clear" w:color="auto" w:fill="auto"/>
            <w:vAlign w:val="bottom"/>
          </w:tcPr>
          <w:p w:rsidR="00C859AC" w:rsidRDefault="00C859AC"/>
        </w:tc>
        <w:tc>
          <w:tcPr>
            <w:tcW w:w="3315" w:type="dxa"/>
            <w:shd w:val="clear" w:color="auto" w:fill="auto"/>
            <w:vAlign w:val="bottom"/>
          </w:tcPr>
          <w:p w:rsidR="00C859AC" w:rsidRDefault="00C859AC"/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9AC" w:rsidRDefault="002475D2">
            <w:pPr>
              <w:jc w:val="center"/>
            </w:pPr>
            <w:bookmarkStart w:id="0" w:name="_GoBack"/>
            <w:r>
              <w:rPr>
                <w:rFonts w:ascii="Times New Roman" w:hAnsi="Times New Roman"/>
                <w:sz w:val="24"/>
                <w:szCs w:val="24"/>
              </w:rPr>
              <w:t xml:space="preserve">Интекрация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миакард</w:t>
            </w:r>
            <w:bookmarkEnd w:id="0"/>
            <w:proofErr w:type="spellEnd"/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9AC" w:rsidRDefault="00C859AC">
            <w:pPr>
              <w:jc w:val="center"/>
            </w:pP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9AC" w:rsidRDefault="002475D2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усл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9AC" w:rsidRDefault="002475D2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9AC" w:rsidRDefault="00C859AC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C859AC" w:rsidRDefault="00C859AC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C859AC" w:rsidRDefault="00C859AC"/>
        </w:tc>
        <w:tc>
          <w:tcPr>
            <w:tcW w:w="2535" w:type="dxa"/>
            <w:shd w:val="clear" w:color="auto" w:fill="auto"/>
            <w:vAlign w:val="bottom"/>
          </w:tcPr>
          <w:p w:rsidR="00C859AC" w:rsidRDefault="00C859AC"/>
        </w:tc>
        <w:tc>
          <w:tcPr>
            <w:tcW w:w="3315" w:type="dxa"/>
            <w:shd w:val="clear" w:color="auto" w:fill="auto"/>
            <w:vAlign w:val="bottom"/>
          </w:tcPr>
          <w:p w:rsidR="00C859AC" w:rsidRDefault="00C859AC"/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9AC" w:rsidRDefault="002475D2">
            <w:r>
              <w:rPr>
                <w:rFonts w:ascii="Times New Roman" w:hAnsi="Times New Roman"/>
                <w:sz w:val="28"/>
                <w:szCs w:val="28"/>
              </w:rPr>
              <w:t xml:space="preserve">       Срок поставки: в течение 5-14 календарных дней с момента подписания контракта/получения заявки на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поставку..</w:t>
            </w:r>
            <w:proofErr w:type="gramEnd"/>
          </w:p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59AC" w:rsidRDefault="00C859AC"/>
        </w:tc>
        <w:tc>
          <w:tcPr>
            <w:tcW w:w="2535" w:type="dxa"/>
            <w:shd w:val="clear" w:color="auto" w:fill="auto"/>
            <w:vAlign w:val="bottom"/>
          </w:tcPr>
          <w:p w:rsidR="00C859AC" w:rsidRDefault="00C859AC"/>
        </w:tc>
        <w:tc>
          <w:tcPr>
            <w:tcW w:w="3315" w:type="dxa"/>
            <w:shd w:val="clear" w:color="auto" w:fill="auto"/>
            <w:vAlign w:val="bottom"/>
          </w:tcPr>
          <w:p w:rsidR="00C859AC" w:rsidRDefault="00C859AC"/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9AC" w:rsidRDefault="002475D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C859AC" w:rsidRDefault="00C859AC"/>
        </w:tc>
        <w:tc>
          <w:tcPr>
            <w:tcW w:w="2535" w:type="dxa"/>
            <w:shd w:val="clear" w:color="auto" w:fill="auto"/>
            <w:vAlign w:val="bottom"/>
          </w:tcPr>
          <w:p w:rsidR="00C859AC" w:rsidRDefault="00C859AC"/>
        </w:tc>
        <w:tc>
          <w:tcPr>
            <w:tcW w:w="3315" w:type="dxa"/>
            <w:shd w:val="clear" w:color="auto" w:fill="auto"/>
            <w:vAlign w:val="bottom"/>
          </w:tcPr>
          <w:p w:rsidR="00C859AC" w:rsidRDefault="00C859AC"/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9AC" w:rsidRDefault="002475D2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zakupki@medgorod.ru  или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C859AC" w:rsidRDefault="00C859AC"/>
        </w:tc>
        <w:tc>
          <w:tcPr>
            <w:tcW w:w="2535" w:type="dxa"/>
            <w:shd w:val="clear" w:color="auto" w:fill="auto"/>
            <w:vAlign w:val="bottom"/>
          </w:tcPr>
          <w:p w:rsidR="00C859AC" w:rsidRDefault="00C859AC"/>
        </w:tc>
        <w:tc>
          <w:tcPr>
            <w:tcW w:w="3315" w:type="dxa"/>
            <w:shd w:val="clear" w:color="auto" w:fill="auto"/>
            <w:vAlign w:val="bottom"/>
          </w:tcPr>
          <w:p w:rsidR="00C859AC" w:rsidRDefault="00C859AC"/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9AC" w:rsidRDefault="002475D2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26.06.2023 17:00:00 по местному времени. </w:t>
            </w:r>
          </w:p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9AC" w:rsidRDefault="00C859AC"/>
        </w:tc>
        <w:tc>
          <w:tcPr>
            <w:tcW w:w="2535" w:type="dxa"/>
            <w:shd w:val="clear" w:color="auto" w:fill="auto"/>
            <w:vAlign w:val="bottom"/>
          </w:tcPr>
          <w:p w:rsidR="00C859AC" w:rsidRDefault="00C859AC"/>
        </w:tc>
        <w:tc>
          <w:tcPr>
            <w:tcW w:w="3315" w:type="dxa"/>
            <w:shd w:val="clear" w:color="auto" w:fill="auto"/>
            <w:vAlign w:val="bottom"/>
          </w:tcPr>
          <w:p w:rsidR="00C859AC" w:rsidRDefault="00C859AC"/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9AC" w:rsidRDefault="002475D2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9AC" w:rsidRDefault="00C859AC"/>
        </w:tc>
        <w:tc>
          <w:tcPr>
            <w:tcW w:w="2535" w:type="dxa"/>
            <w:shd w:val="clear" w:color="auto" w:fill="auto"/>
            <w:vAlign w:val="bottom"/>
          </w:tcPr>
          <w:p w:rsidR="00C859AC" w:rsidRDefault="00C859AC"/>
        </w:tc>
        <w:tc>
          <w:tcPr>
            <w:tcW w:w="3315" w:type="dxa"/>
            <w:shd w:val="clear" w:color="auto" w:fill="auto"/>
            <w:vAlign w:val="bottom"/>
          </w:tcPr>
          <w:p w:rsidR="00C859AC" w:rsidRDefault="00C859AC"/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9AC" w:rsidRDefault="00C859AC"/>
        </w:tc>
        <w:tc>
          <w:tcPr>
            <w:tcW w:w="2535" w:type="dxa"/>
            <w:shd w:val="clear" w:color="auto" w:fill="auto"/>
            <w:vAlign w:val="bottom"/>
          </w:tcPr>
          <w:p w:rsidR="00C859AC" w:rsidRDefault="00C859AC"/>
        </w:tc>
        <w:tc>
          <w:tcPr>
            <w:tcW w:w="3315" w:type="dxa"/>
            <w:shd w:val="clear" w:color="auto" w:fill="auto"/>
            <w:vAlign w:val="bottom"/>
          </w:tcPr>
          <w:p w:rsidR="00C859AC" w:rsidRDefault="00C859AC"/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C859AC" w:rsidRDefault="00C859AC"/>
        </w:tc>
        <w:tc>
          <w:tcPr>
            <w:tcW w:w="2535" w:type="dxa"/>
            <w:shd w:val="clear" w:color="auto" w:fill="auto"/>
            <w:vAlign w:val="bottom"/>
          </w:tcPr>
          <w:p w:rsidR="00C859AC" w:rsidRDefault="00C859AC"/>
        </w:tc>
        <w:tc>
          <w:tcPr>
            <w:tcW w:w="3315" w:type="dxa"/>
            <w:shd w:val="clear" w:color="auto" w:fill="auto"/>
            <w:vAlign w:val="bottom"/>
          </w:tcPr>
          <w:p w:rsidR="00C859AC" w:rsidRDefault="00C859AC"/>
        </w:tc>
        <w:tc>
          <w:tcPr>
            <w:tcW w:w="1125" w:type="dxa"/>
            <w:shd w:val="clear" w:color="auto" w:fill="auto"/>
            <w:vAlign w:val="bottom"/>
          </w:tcPr>
          <w:p w:rsidR="00C859AC" w:rsidRDefault="00C859AC"/>
        </w:tc>
        <w:tc>
          <w:tcPr>
            <w:tcW w:w="1275" w:type="dxa"/>
            <w:shd w:val="clear" w:color="auto" w:fill="auto"/>
            <w:vAlign w:val="bottom"/>
          </w:tcPr>
          <w:p w:rsidR="00C859AC" w:rsidRDefault="00C859AC"/>
        </w:tc>
        <w:tc>
          <w:tcPr>
            <w:tcW w:w="1470" w:type="dxa"/>
            <w:shd w:val="clear" w:color="auto" w:fill="auto"/>
            <w:vAlign w:val="bottom"/>
          </w:tcPr>
          <w:p w:rsidR="00C859AC" w:rsidRDefault="00C859AC"/>
        </w:tc>
        <w:tc>
          <w:tcPr>
            <w:tcW w:w="2100" w:type="dxa"/>
            <w:shd w:val="clear" w:color="auto" w:fill="auto"/>
            <w:vAlign w:val="bottom"/>
          </w:tcPr>
          <w:p w:rsidR="00C859AC" w:rsidRDefault="00C859AC"/>
        </w:tc>
        <w:tc>
          <w:tcPr>
            <w:tcW w:w="1995" w:type="dxa"/>
            <w:shd w:val="clear" w:color="auto" w:fill="auto"/>
            <w:vAlign w:val="bottom"/>
          </w:tcPr>
          <w:p w:rsidR="00C859AC" w:rsidRDefault="00C859AC"/>
        </w:tc>
        <w:tc>
          <w:tcPr>
            <w:tcW w:w="1650" w:type="dxa"/>
            <w:shd w:val="clear" w:color="auto" w:fill="auto"/>
            <w:vAlign w:val="bottom"/>
          </w:tcPr>
          <w:p w:rsidR="00C859AC" w:rsidRDefault="00C859AC"/>
        </w:tc>
        <w:tc>
          <w:tcPr>
            <w:tcW w:w="1905" w:type="dxa"/>
            <w:shd w:val="clear" w:color="auto" w:fill="auto"/>
            <w:vAlign w:val="bottom"/>
          </w:tcPr>
          <w:p w:rsidR="00C859AC" w:rsidRDefault="00C859AC"/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9AC" w:rsidRDefault="002475D2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C859AC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C859AC" w:rsidRDefault="002475D2">
            <w:r>
              <w:rPr>
                <w:rFonts w:ascii="Times New Roman" w:hAnsi="Times New Roman"/>
                <w:sz w:val="28"/>
                <w:szCs w:val="28"/>
              </w:rPr>
              <w:t>, тел.</w:t>
            </w:r>
          </w:p>
        </w:tc>
      </w:tr>
    </w:tbl>
    <w:p w:rsidR="00000000" w:rsidRDefault="002475D2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C859AC"/>
    <w:rsid w:val="002475D2"/>
    <w:rsid w:val="00C859A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968E121-68CD-4D3C-85C3-164AB3E285D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231</Words>
  <Characters>1321</Characters>
  <Application>Microsoft Office Word</Application>
  <DocSecurity>0</DocSecurity>
  <Lines>11</Lines>
  <Paragraphs>3</Paragraphs>
  <ScaleCrop>false</ScaleCrop>
  <Company/>
  <LinksUpToDate>false</LinksUpToDate>
  <CharactersWithSpaces>1549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2023-06-21T02:35:00Z</dcterms:created>
  <dcterms:modified xsi:type="dcterms:W3CDTF">2023-06-21T02:37:00Z</dcterms:modified>
</cp:coreProperties>
</file>