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A00D56" w:rsidRDefault="00A00D56">
            <w:pPr>
              <w:spacing w:after="0"/>
            </w:pPr>
          </w:p>
        </w:tc>
        <w:tc>
          <w:tcPr>
            <w:tcW w:w="2745" w:type="dxa"/>
            <w:gridSpan w:val="2"/>
            <w:shd w:val="clear" w:color="auto" w:fill="auto"/>
            <w:vAlign w:val="bottom"/>
          </w:tcPr>
          <w:p w:rsidR="00A00D56" w:rsidRDefault="00210DF4">
            <w:pPr>
              <w:spacing w:after="0"/>
              <w:jc w:val="center"/>
            </w:pPr>
            <w:r>
              <w:rPr>
                <w:rFonts w:ascii="Times New Roman" w:hAnsi="Times New Roman"/>
                <w:sz w:val="24"/>
                <w:szCs w:val="24"/>
              </w:rPr>
              <w:t>Руководителю</w:t>
            </w: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Телефон: 8 (391) 226-99-97</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Факс: 8 (391) 220-16-23</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rsidRPr="00210DF4">
        <w:tblPrEx>
          <w:tblCellMar>
            <w:top w:w="0" w:type="dxa"/>
            <w:bottom w:w="0" w:type="dxa"/>
          </w:tblCellMar>
        </w:tblPrEx>
        <w:trPr>
          <w:cantSplit/>
        </w:trPr>
        <w:tc>
          <w:tcPr>
            <w:tcW w:w="6795" w:type="dxa"/>
            <w:gridSpan w:val="3"/>
            <w:shd w:val="clear" w:color="auto" w:fill="auto"/>
            <w:vAlign w:val="bottom"/>
          </w:tcPr>
          <w:p w:rsidR="00A00D56" w:rsidRPr="00210DF4" w:rsidRDefault="00210DF4">
            <w:pPr>
              <w:spacing w:after="0"/>
              <w:jc w:val="center"/>
              <w:rPr>
                <w:lang w:val="en-US"/>
              </w:rPr>
            </w:pPr>
            <w:r>
              <w:rPr>
                <w:rFonts w:ascii="Times New Roman" w:hAnsi="Times New Roman"/>
                <w:sz w:val="24"/>
                <w:szCs w:val="24"/>
              </w:rPr>
              <w:t>Е</w:t>
            </w:r>
            <w:r w:rsidRPr="00210DF4">
              <w:rPr>
                <w:rFonts w:ascii="Times New Roman" w:hAnsi="Times New Roman"/>
                <w:sz w:val="24"/>
                <w:szCs w:val="24"/>
                <w:lang w:val="en-US"/>
              </w:rPr>
              <w:t xml:space="preserve">-mail: </w:t>
            </w:r>
            <w:proofErr w:type="spellStart"/>
            <w:r w:rsidRPr="00210DF4">
              <w:rPr>
                <w:rFonts w:ascii="Times New Roman" w:hAnsi="Times New Roman"/>
                <w:sz w:val="24"/>
                <w:szCs w:val="24"/>
                <w:lang w:val="en-US"/>
              </w:rPr>
              <w:t>kkb</w:t>
            </w:r>
            <w:proofErr w:type="spellEnd"/>
            <w:r w:rsidRPr="00210DF4">
              <w:rPr>
                <w:rFonts w:ascii="Times New Roman" w:hAnsi="Times New Roman"/>
                <w:sz w:val="24"/>
                <w:szCs w:val="24"/>
                <w:lang w:val="en-US"/>
              </w:rPr>
              <w:t xml:space="preserve">@ </w:t>
            </w:r>
            <w:proofErr w:type="spellStart"/>
            <w:r w:rsidRPr="00210DF4">
              <w:rPr>
                <w:rFonts w:ascii="Times New Roman" w:hAnsi="Times New Roman"/>
                <w:sz w:val="24"/>
                <w:szCs w:val="24"/>
                <w:lang w:val="en-US"/>
              </w:rPr>
              <w:t>medqorod</w:t>
            </w:r>
            <w:proofErr w:type="spellEnd"/>
            <w:r w:rsidRPr="00210DF4">
              <w:rPr>
                <w:rFonts w:ascii="Times New Roman" w:hAnsi="Times New Roman"/>
                <w:sz w:val="24"/>
                <w:szCs w:val="24"/>
                <w:lang w:val="en-US"/>
              </w:rPr>
              <w:t xml:space="preserve">. </w:t>
            </w:r>
            <w:proofErr w:type="spellStart"/>
            <w:r w:rsidRPr="00210DF4">
              <w:rPr>
                <w:rFonts w:ascii="Times New Roman" w:hAnsi="Times New Roman"/>
                <w:sz w:val="24"/>
                <w:szCs w:val="24"/>
                <w:lang w:val="en-US"/>
              </w:rPr>
              <w:t>ru</w:t>
            </w:r>
            <w:proofErr w:type="spellEnd"/>
          </w:p>
        </w:tc>
        <w:tc>
          <w:tcPr>
            <w:tcW w:w="1125" w:type="dxa"/>
            <w:shd w:val="clear" w:color="auto" w:fill="auto"/>
            <w:vAlign w:val="bottom"/>
          </w:tcPr>
          <w:p w:rsidR="00A00D56" w:rsidRPr="00210DF4" w:rsidRDefault="00A00D56">
            <w:pPr>
              <w:spacing w:after="0"/>
              <w:rPr>
                <w:lang w:val="en-US"/>
              </w:rPr>
            </w:pPr>
          </w:p>
        </w:tc>
        <w:tc>
          <w:tcPr>
            <w:tcW w:w="1275" w:type="dxa"/>
            <w:shd w:val="clear" w:color="auto" w:fill="auto"/>
            <w:vAlign w:val="bottom"/>
          </w:tcPr>
          <w:p w:rsidR="00A00D56" w:rsidRPr="00210DF4" w:rsidRDefault="00A00D56">
            <w:pPr>
              <w:spacing w:after="0"/>
              <w:rPr>
                <w:lang w:val="en-US"/>
              </w:rPr>
            </w:pPr>
          </w:p>
        </w:tc>
        <w:tc>
          <w:tcPr>
            <w:tcW w:w="1470" w:type="dxa"/>
            <w:shd w:val="clear" w:color="auto" w:fill="auto"/>
            <w:vAlign w:val="bottom"/>
          </w:tcPr>
          <w:p w:rsidR="00A00D56" w:rsidRPr="00210DF4" w:rsidRDefault="00A00D56">
            <w:pPr>
              <w:spacing w:after="0"/>
              <w:rPr>
                <w:lang w:val="en-US"/>
              </w:rPr>
            </w:pPr>
          </w:p>
        </w:tc>
        <w:tc>
          <w:tcPr>
            <w:tcW w:w="2100" w:type="dxa"/>
            <w:shd w:val="clear" w:color="auto" w:fill="auto"/>
            <w:vAlign w:val="bottom"/>
          </w:tcPr>
          <w:p w:rsidR="00A00D56" w:rsidRPr="00210DF4" w:rsidRDefault="00A00D56">
            <w:pPr>
              <w:spacing w:after="0"/>
              <w:rPr>
                <w:lang w:val="en-US"/>
              </w:rPr>
            </w:pPr>
          </w:p>
        </w:tc>
        <w:tc>
          <w:tcPr>
            <w:tcW w:w="1995" w:type="dxa"/>
            <w:shd w:val="clear" w:color="auto" w:fill="auto"/>
            <w:vAlign w:val="bottom"/>
          </w:tcPr>
          <w:p w:rsidR="00A00D56" w:rsidRPr="00210DF4" w:rsidRDefault="00A00D56">
            <w:pPr>
              <w:spacing w:after="0"/>
              <w:rPr>
                <w:lang w:val="en-US"/>
              </w:rPr>
            </w:pPr>
          </w:p>
        </w:tc>
        <w:tc>
          <w:tcPr>
            <w:tcW w:w="1650" w:type="dxa"/>
            <w:shd w:val="clear" w:color="auto" w:fill="auto"/>
            <w:vAlign w:val="bottom"/>
          </w:tcPr>
          <w:p w:rsidR="00A00D56" w:rsidRPr="00210DF4" w:rsidRDefault="00A00D56">
            <w:pPr>
              <w:spacing w:after="0"/>
              <w:rPr>
                <w:lang w:val="en-US"/>
              </w:rPr>
            </w:pPr>
          </w:p>
        </w:tc>
        <w:tc>
          <w:tcPr>
            <w:tcW w:w="1905" w:type="dxa"/>
            <w:shd w:val="clear" w:color="auto" w:fill="auto"/>
            <w:vAlign w:val="bottom"/>
          </w:tcPr>
          <w:p w:rsidR="00A00D56" w:rsidRPr="00210DF4" w:rsidRDefault="00A00D56">
            <w:pPr>
              <w:spacing w:after="0"/>
              <w:rPr>
                <w:lang w:val="en-US"/>
              </w:rPr>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Http://www.medgorod.ru</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ОКПО 01913234</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ИНН/КПП 2465030876/246501001</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rsidP="00210DF4">
            <w:pPr>
              <w:spacing w:after="0"/>
              <w:jc w:val="center"/>
            </w:pPr>
            <w:r>
              <w:rPr>
                <w:rFonts w:ascii="Times New Roman" w:hAnsi="Times New Roman"/>
                <w:sz w:val="24"/>
                <w:szCs w:val="24"/>
              </w:rPr>
              <w:t>18.07.</w:t>
            </w:r>
            <w:r>
              <w:rPr>
                <w:rFonts w:ascii="Times New Roman" w:hAnsi="Times New Roman"/>
                <w:sz w:val="24"/>
                <w:szCs w:val="24"/>
              </w:rPr>
              <w:t xml:space="preserve"> 2 024 г. №.1010-2024</w:t>
            </w:r>
            <w:bookmarkStart w:id="0" w:name="_GoBack"/>
            <w:bookmarkEnd w:id="0"/>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На №_________ от ________________</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6795" w:type="dxa"/>
            <w:gridSpan w:val="3"/>
            <w:shd w:val="clear" w:color="auto" w:fill="auto"/>
            <w:vAlign w:val="bottom"/>
          </w:tcPr>
          <w:p w:rsidR="00A00D56" w:rsidRDefault="00210DF4">
            <w:pPr>
              <w:spacing w:after="0"/>
              <w:jc w:val="center"/>
            </w:pPr>
            <w:r>
              <w:rPr>
                <w:rFonts w:ascii="Times New Roman" w:hAnsi="Times New Roman"/>
                <w:sz w:val="24"/>
                <w:szCs w:val="24"/>
              </w:rPr>
              <w:t>О коммерческом предложении</w:t>
            </w: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2765" w:type="dxa"/>
            <w:gridSpan w:val="7"/>
            <w:shd w:val="clear" w:color="auto" w:fill="auto"/>
            <w:vAlign w:val="bottom"/>
          </w:tcPr>
          <w:p w:rsidR="00A00D56" w:rsidRDefault="00210DF4">
            <w:pPr>
              <w:spacing w:after="0"/>
              <w:jc w:val="center"/>
            </w:pPr>
            <w:r>
              <w:rPr>
                <w:rFonts w:ascii="Times New Roman" w:hAnsi="Times New Roman"/>
                <w:b/>
                <w:sz w:val="28"/>
                <w:szCs w:val="28"/>
              </w:rPr>
              <w:t>Уважаемые господа!</w:t>
            </w: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A00D56">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A00D56" w:rsidRDefault="00210DF4">
            <w:pPr>
              <w:spacing w:after="0"/>
              <w:jc w:val="center"/>
            </w:pPr>
            <w:r>
              <w:rPr>
                <w:rFonts w:ascii="Times New Roman" w:hAnsi="Times New Roman"/>
                <w:b/>
                <w:sz w:val="24"/>
                <w:szCs w:val="24"/>
              </w:rPr>
              <w:t>Код вида МИ</w:t>
            </w:r>
          </w:p>
        </w:tc>
      </w:tr>
      <w:tr w:rsidR="00A00D56">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00D56" w:rsidRDefault="00210DF4">
            <w:pPr>
              <w:spacing w:after="0"/>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A00D56" w:rsidRDefault="00210DF4">
            <w:pPr>
              <w:spacing w:after="0"/>
              <w:jc w:val="center"/>
            </w:pPr>
            <w:r>
              <w:rPr>
                <w:rFonts w:ascii="Times New Roman" w:hAnsi="Times New Roman"/>
                <w:sz w:val="24"/>
                <w:szCs w:val="24"/>
              </w:rPr>
              <w:t xml:space="preserve"> Кондиционер настенный (сплит-система) 3,5кВт</w:t>
            </w:r>
          </w:p>
        </w:tc>
        <w:tc>
          <w:tcPr>
            <w:tcW w:w="3315" w:type="dxa"/>
            <w:tcBorders>
              <w:top w:val="single" w:sz="5" w:space="0" w:color="auto"/>
              <w:bottom w:val="single" w:sz="5" w:space="0" w:color="auto"/>
              <w:right w:val="single" w:sz="5" w:space="0" w:color="auto"/>
            </w:tcBorders>
            <w:shd w:val="clear" w:color="auto" w:fill="auto"/>
          </w:tcPr>
          <w:p w:rsidR="00A00D56" w:rsidRDefault="00210DF4">
            <w:pPr>
              <w:spacing w:after="0"/>
              <w:jc w:val="center"/>
            </w:pPr>
            <w:r>
              <w:rPr>
                <w:rFonts w:ascii="Times New Roman" w:hAnsi="Times New Roman"/>
                <w:sz w:val="24"/>
                <w:szCs w:val="24"/>
              </w:rPr>
              <w:t xml:space="preserve">Производительность охлаждения не менее 3,3 кВт, производительность обогрева не менее 3,47 кВт, номинальная потребляемая мощность охлаждения не более 1,08 </w:t>
            </w:r>
            <w:proofErr w:type="gramStart"/>
            <w:r>
              <w:rPr>
                <w:rFonts w:ascii="Times New Roman" w:hAnsi="Times New Roman"/>
                <w:sz w:val="24"/>
                <w:szCs w:val="24"/>
              </w:rPr>
              <w:t>кВт  и</w:t>
            </w:r>
            <w:proofErr w:type="gramEnd"/>
            <w:r>
              <w:rPr>
                <w:rFonts w:ascii="Times New Roman" w:hAnsi="Times New Roman"/>
                <w:sz w:val="24"/>
                <w:szCs w:val="24"/>
              </w:rPr>
              <w:t xml:space="preserve"> не менее 1,03 кВт, номинальная </w:t>
            </w:r>
            <w:r>
              <w:rPr>
                <w:rFonts w:ascii="Times New Roman" w:hAnsi="Times New Roman"/>
                <w:sz w:val="24"/>
                <w:szCs w:val="24"/>
              </w:rPr>
              <w:t>потребляемая мощность обогрева не более 0,99 кВт, параметры питающей сети 220 В. Режим осушения воздуха, режим вентилятора, режим автоматической работы, количество скоростей вращения вентилятора не менее 3. Размеры прибора внутреннего блока (</w:t>
            </w:r>
            <w:proofErr w:type="spellStart"/>
            <w:r>
              <w:rPr>
                <w:rFonts w:ascii="Times New Roman" w:hAnsi="Times New Roman"/>
                <w:sz w:val="24"/>
                <w:szCs w:val="24"/>
              </w:rPr>
              <w:t>ШхВхГ</w:t>
            </w:r>
            <w:proofErr w:type="spellEnd"/>
            <w:r>
              <w:rPr>
                <w:rFonts w:ascii="Times New Roman" w:hAnsi="Times New Roman"/>
                <w:sz w:val="24"/>
                <w:szCs w:val="24"/>
              </w:rPr>
              <w:t>) не боле</w:t>
            </w:r>
            <w:r>
              <w:rPr>
                <w:rFonts w:ascii="Times New Roman" w:hAnsi="Times New Roman"/>
                <w:sz w:val="24"/>
                <w:szCs w:val="24"/>
              </w:rPr>
              <w:t>е 865ммх290ммх206мм и не менее 795мм*265мм*185мм. Размеры прибора внешнего блока (</w:t>
            </w:r>
            <w:proofErr w:type="spellStart"/>
            <w:r>
              <w:rPr>
                <w:rFonts w:ascii="Times New Roman" w:hAnsi="Times New Roman"/>
                <w:sz w:val="24"/>
                <w:szCs w:val="24"/>
              </w:rPr>
              <w:t>ШхВхГ</w:t>
            </w:r>
            <w:proofErr w:type="spellEnd"/>
            <w:r>
              <w:rPr>
                <w:rFonts w:ascii="Times New Roman" w:hAnsi="Times New Roman"/>
                <w:sz w:val="24"/>
                <w:szCs w:val="24"/>
              </w:rPr>
              <w:t>) не более 700ммх540ммх275мм и не менее 660мм*535мм*270мм. Охлаждение, обогрев, вентиляция, осушение. Многофункциональный LCD-дисплей. Автоматический режим AUTO. Полнофу</w:t>
            </w:r>
            <w:r>
              <w:rPr>
                <w:rFonts w:ascii="Times New Roman" w:hAnsi="Times New Roman"/>
                <w:sz w:val="24"/>
                <w:szCs w:val="24"/>
              </w:rPr>
              <w:t>нкциональный «</w:t>
            </w:r>
            <w:proofErr w:type="spellStart"/>
            <w:r>
              <w:rPr>
                <w:rFonts w:ascii="Times New Roman" w:hAnsi="Times New Roman"/>
                <w:sz w:val="24"/>
                <w:szCs w:val="24"/>
              </w:rPr>
              <w:t>авторестарт</w:t>
            </w:r>
            <w:proofErr w:type="spellEnd"/>
            <w:r>
              <w:rPr>
                <w:rFonts w:ascii="Times New Roman" w:hAnsi="Times New Roman"/>
                <w:sz w:val="24"/>
                <w:szCs w:val="24"/>
              </w:rPr>
              <w:t>». Таймер. Самодиагностика. Низкий уровень шума. Наличие пульта ДУ.</w:t>
            </w:r>
          </w:p>
        </w:tc>
        <w:tc>
          <w:tcPr>
            <w:tcW w:w="1125" w:type="dxa"/>
            <w:tcBorders>
              <w:top w:val="single" w:sz="5" w:space="0" w:color="auto"/>
              <w:bottom w:val="single" w:sz="5" w:space="0" w:color="auto"/>
              <w:right w:val="single" w:sz="5" w:space="0" w:color="auto"/>
            </w:tcBorders>
            <w:shd w:val="clear" w:color="auto" w:fill="auto"/>
          </w:tcPr>
          <w:p w:rsidR="00A00D56" w:rsidRDefault="00210DF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00D56" w:rsidRDefault="00210DF4">
            <w:pPr>
              <w:spacing w:after="0"/>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A00D56" w:rsidRDefault="00A00D56">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00D56" w:rsidRDefault="00A00D56">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00D56" w:rsidRDefault="00A00D56">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00D56" w:rsidRDefault="00A00D56">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00D56" w:rsidRDefault="00A00D56">
            <w:pPr>
              <w:spacing w:after="0"/>
            </w:pPr>
          </w:p>
        </w:tc>
      </w:tr>
      <w:tr w:rsidR="00A00D56">
        <w:tblPrEx>
          <w:tblCellMar>
            <w:top w:w="0" w:type="dxa"/>
            <w:bottom w:w="0" w:type="dxa"/>
          </w:tblCellMar>
        </w:tblPrEx>
        <w:trPr>
          <w:cantSplit/>
          <w:trHeight w:val="375"/>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pPr>
            <w:r>
              <w:rPr>
                <w:rFonts w:ascii="Times New Roman" w:hAnsi="Times New Roman"/>
                <w:sz w:val="28"/>
                <w:szCs w:val="28"/>
              </w:rPr>
              <w:t xml:space="preserve">       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10 календарных дней с момента заключения контракта.</w:t>
            </w:r>
          </w:p>
        </w:tc>
      </w:tr>
      <w:tr w:rsidR="00A00D56">
        <w:tblPrEx>
          <w:tblCellMar>
            <w:top w:w="0" w:type="dxa"/>
            <w:bottom w:w="0" w:type="dxa"/>
          </w:tblCellMar>
        </w:tblPrEx>
        <w:trPr>
          <w:cantSplit/>
          <w:trHeight w:val="120"/>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jc w:val="both"/>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A00D56">
        <w:tblPrEx>
          <w:tblCellMar>
            <w:top w:w="0" w:type="dxa"/>
            <w:bottom w:w="0" w:type="dxa"/>
          </w:tblCellMar>
        </w:tblPrEx>
        <w:trPr>
          <w:cantSplit/>
          <w:trHeight w:val="120"/>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jc w:val="both"/>
            </w:pPr>
            <w:r>
              <w:rPr>
                <w:rFonts w:ascii="Times New Roman" w:hAnsi="Times New Roman"/>
                <w:sz w:val="28"/>
                <w:szCs w:val="28"/>
              </w:rPr>
              <w:t xml:space="preserve">       Информацию необходимо направить по факсу +7 (391) 220-16-23, электронной почте zakupki@medgorod.ru turkinaov@medgorod.ru или по адресу г. Красноярск, ул. Партизана Железняка 3-б, отдел обеспечения государственных закупок, тел. 226-99-92, 226-99-91.</w:t>
            </w:r>
          </w:p>
        </w:tc>
      </w:tr>
      <w:tr w:rsidR="00A00D56">
        <w:tblPrEx>
          <w:tblCellMar>
            <w:top w:w="0" w:type="dxa"/>
            <w:bottom w:w="0" w:type="dxa"/>
          </w:tblCellMar>
        </w:tblPrEx>
        <w:trPr>
          <w:cantSplit/>
          <w:trHeight w:val="165"/>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pPr>
            <w:r>
              <w:rPr>
                <w:rFonts w:ascii="Times New Roman" w:hAnsi="Times New Roman"/>
                <w:sz w:val="28"/>
                <w:szCs w:val="28"/>
              </w:rPr>
              <w:t xml:space="preserve">       Предложения принимаются в срок до 23.07.2024 17:00:00 по местному времени. </w:t>
            </w:r>
          </w:p>
        </w:tc>
      </w:tr>
      <w:tr w:rsidR="00A00D56">
        <w:tblPrEx>
          <w:tblCellMar>
            <w:top w:w="0" w:type="dxa"/>
            <w:bottom w:w="0" w:type="dxa"/>
          </w:tblCellMar>
        </w:tblPrEx>
        <w:trPr>
          <w:cantSplit/>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pPr>
            <w:r>
              <w:rPr>
                <w:rFonts w:ascii="Times New Roman" w:hAnsi="Times New Roman"/>
                <w:sz w:val="28"/>
                <w:szCs w:val="28"/>
              </w:rPr>
              <w:t>Руководитель контрактной службы________________________/Алешечкина Е.А./</w:t>
            </w:r>
          </w:p>
        </w:tc>
      </w:tr>
      <w:tr w:rsidR="00A00D56">
        <w:tblPrEx>
          <w:tblCellMar>
            <w:top w:w="0" w:type="dxa"/>
            <w:bottom w:w="0" w:type="dxa"/>
          </w:tblCellMar>
        </w:tblPrEx>
        <w:trPr>
          <w:cantSplit/>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945" w:type="dxa"/>
            <w:shd w:val="clear" w:color="auto" w:fill="auto"/>
            <w:vAlign w:val="bottom"/>
          </w:tcPr>
          <w:p w:rsidR="00A00D56" w:rsidRDefault="00A00D56">
            <w:pPr>
              <w:spacing w:after="0"/>
            </w:pPr>
          </w:p>
        </w:tc>
        <w:tc>
          <w:tcPr>
            <w:tcW w:w="2535" w:type="dxa"/>
            <w:shd w:val="clear" w:color="auto" w:fill="auto"/>
            <w:vAlign w:val="bottom"/>
          </w:tcPr>
          <w:p w:rsidR="00A00D56" w:rsidRDefault="00A00D56">
            <w:pPr>
              <w:spacing w:after="0"/>
            </w:pPr>
          </w:p>
        </w:tc>
        <w:tc>
          <w:tcPr>
            <w:tcW w:w="3315" w:type="dxa"/>
            <w:shd w:val="clear" w:color="auto" w:fill="auto"/>
            <w:vAlign w:val="bottom"/>
          </w:tcPr>
          <w:p w:rsidR="00A00D56" w:rsidRDefault="00A00D56">
            <w:pPr>
              <w:spacing w:after="0"/>
            </w:pPr>
          </w:p>
        </w:tc>
        <w:tc>
          <w:tcPr>
            <w:tcW w:w="1125" w:type="dxa"/>
            <w:shd w:val="clear" w:color="auto" w:fill="auto"/>
            <w:vAlign w:val="bottom"/>
          </w:tcPr>
          <w:p w:rsidR="00A00D56" w:rsidRDefault="00A00D56">
            <w:pPr>
              <w:spacing w:after="0"/>
            </w:pPr>
          </w:p>
        </w:tc>
        <w:tc>
          <w:tcPr>
            <w:tcW w:w="1275" w:type="dxa"/>
            <w:shd w:val="clear" w:color="auto" w:fill="auto"/>
            <w:vAlign w:val="bottom"/>
          </w:tcPr>
          <w:p w:rsidR="00A00D56" w:rsidRDefault="00A00D56">
            <w:pPr>
              <w:spacing w:after="0"/>
            </w:pPr>
          </w:p>
        </w:tc>
        <w:tc>
          <w:tcPr>
            <w:tcW w:w="1470" w:type="dxa"/>
            <w:shd w:val="clear" w:color="auto" w:fill="auto"/>
            <w:vAlign w:val="bottom"/>
          </w:tcPr>
          <w:p w:rsidR="00A00D56" w:rsidRDefault="00A00D56">
            <w:pPr>
              <w:spacing w:after="0"/>
            </w:pPr>
          </w:p>
        </w:tc>
        <w:tc>
          <w:tcPr>
            <w:tcW w:w="2100" w:type="dxa"/>
            <w:shd w:val="clear" w:color="auto" w:fill="auto"/>
            <w:vAlign w:val="bottom"/>
          </w:tcPr>
          <w:p w:rsidR="00A00D56" w:rsidRDefault="00A00D56">
            <w:pPr>
              <w:spacing w:after="0"/>
            </w:pPr>
          </w:p>
        </w:tc>
        <w:tc>
          <w:tcPr>
            <w:tcW w:w="1995" w:type="dxa"/>
            <w:shd w:val="clear" w:color="auto" w:fill="auto"/>
            <w:vAlign w:val="bottom"/>
          </w:tcPr>
          <w:p w:rsidR="00A00D56" w:rsidRDefault="00A00D56">
            <w:pPr>
              <w:spacing w:after="0"/>
            </w:pPr>
          </w:p>
        </w:tc>
        <w:tc>
          <w:tcPr>
            <w:tcW w:w="1650" w:type="dxa"/>
            <w:shd w:val="clear" w:color="auto" w:fill="auto"/>
            <w:vAlign w:val="bottom"/>
          </w:tcPr>
          <w:p w:rsidR="00A00D56" w:rsidRDefault="00A00D56">
            <w:pPr>
              <w:spacing w:after="0"/>
            </w:pPr>
          </w:p>
        </w:tc>
        <w:tc>
          <w:tcPr>
            <w:tcW w:w="1905" w:type="dxa"/>
            <w:shd w:val="clear" w:color="auto" w:fill="auto"/>
            <w:vAlign w:val="bottom"/>
          </w:tcPr>
          <w:p w:rsidR="00A00D56" w:rsidRDefault="00A00D56">
            <w:pPr>
              <w:spacing w:after="0"/>
            </w:pP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pPr>
            <w:r>
              <w:rPr>
                <w:rFonts w:ascii="Times New Roman" w:hAnsi="Times New Roman"/>
                <w:sz w:val="28"/>
                <w:szCs w:val="28"/>
              </w:rPr>
              <w:t>Исполнитель:</w:t>
            </w:r>
          </w:p>
        </w:tc>
      </w:tr>
      <w:tr w:rsidR="00A00D56">
        <w:tblPrEx>
          <w:tblCellMar>
            <w:top w:w="0" w:type="dxa"/>
            <w:bottom w:w="0" w:type="dxa"/>
          </w:tblCellMar>
        </w:tblPrEx>
        <w:trPr>
          <w:cantSplit/>
        </w:trPr>
        <w:tc>
          <w:tcPr>
            <w:tcW w:w="18315" w:type="dxa"/>
            <w:gridSpan w:val="10"/>
            <w:shd w:val="clear" w:color="auto" w:fill="auto"/>
            <w:vAlign w:val="bottom"/>
          </w:tcPr>
          <w:p w:rsidR="00A00D56" w:rsidRDefault="00210DF4">
            <w:pPr>
              <w:spacing w:after="0"/>
            </w:pPr>
            <w:r>
              <w:rPr>
                <w:rFonts w:ascii="Times New Roman" w:hAnsi="Times New Roman"/>
                <w:sz w:val="28"/>
                <w:szCs w:val="28"/>
              </w:rPr>
              <w:t>Назаров Владимир Николаевич,</w:t>
            </w:r>
            <w:r>
              <w:rPr>
                <w:rFonts w:ascii="Times New Roman" w:hAnsi="Times New Roman"/>
                <w:sz w:val="28"/>
                <w:szCs w:val="28"/>
              </w:rPr>
              <w:t xml:space="preserve"> тел. 202-68-69</w:t>
            </w:r>
          </w:p>
        </w:tc>
      </w:tr>
    </w:tbl>
    <w:p w:rsidR="00000000" w:rsidRDefault="00210DF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00D56"/>
    <w:rsid w:val="00210DF4"/>
    <w:rsid w:val="00A0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5DC91-EC0A-4267-B3F8-5BAB69BE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Тимошина Евгения Андреевна</cp:lastModifiedBy>
  <cp:revision>2</cp:revision>
  <dcterms:created xsi:type="dcterms:W3CDTF">2024-07-18T09:59:00Z</dcterms:created>
  <dcterms:modified xsi:type="dcterms:W3CDTF">2024-07-18T10:00:00Z</dcterms:modified>
</cp:coreProperties>
</file>