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1876"/>
        <w:gridCol w:w="2445"/>
        <w:gridCol w:w="753"/>
        <w:gridCol w:w="818"/>
        <w:gridCol w:w="1025"/>
        <w:gridCol w:w="1807"/>
        <w:gridCol w:w="1528"/>
      </w:tblGrid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 w:rsidRPr="00CA0A2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 w:rsidRPr="00CA0A2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 w:rsidP="007A0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0A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A0A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7A0A81">
              <w:rPr>
                <w:rFonts w:ascii="Times New Roman" w:hAnsi="Times New Roman"/>
                <w:sz w:val="24"/>
                <w:szCs w:val="24"/>
              </w:rPr>
              <w:t>1004</w:t>
            </w:r>
            <w:r w:rsidR="00CA0A2F">
              <w:rPr>
                <w:rFonts w:ascii="Times New Roman" w:hAnsi="Times New Roman"/>
                <w:sz w:val="24"/>
                <w:szCs w:val="24"/>
              </w:rPr>
              <w:t>-2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83C92">
              <w:rPr>
                <w:rFonts w:ascii="Times New Roman" w:hAnsi="Times New Roman"/>
                <w:sz w:val="28"/>
                <w:szCs w:val="28"/>
              </w:rPr>
              <w:t xml:space="preserve"> или эквивалентп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76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6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6A7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6A7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6A7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 w:rsidP="00E52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7A0A8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E52BE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2201604</w:t>
            </w:r>
          </w:p>
        </w:tc>
      </w:tr>
    </w:tbl>
    <w:p w:rsidR="001A5F51" w:rsidRDefault="001A5F51"/>
    <w:sectPr w:rsidR="001A5F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7A"/>
    <w:rsid w:val="001A5F51"/>
    <w:rsid w:val="00376A7A"/>
    <w:rsid w:val="007A0A81"/>
    <w:rsid w:val="00847FB6"/>
    <w:rsid w:val="009A6624"/>
    <w:rsid w:val="00CA0A2F"/>
    <w:rsid w:val="00D83C92"/>
    <w:rsid w:val="00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E970-F19E-4E7F-B4FD-9B3FCF8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6</cp:revision>
  <dcterms:created xsi:type="dcterms:W3CDTF">2020-11-26T02:07:00Z</dcterms:created>
  <dcterms:modified xsi:type="dcterms:W3CDTF">2020-11-27T05:00:00Z</dcterms:modified>
</cp:coreProperties>
</file>