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46"/>
        <w:gridCol w:w="2117"/>
        <w:gridCol w:w="2606"/>
        <w:gridCol w:w="703"/>
        <w:gridCol w:w="746"/>
        <w:gridCol w:w="936"/>
        <w:gridCol w:w="1758"/>
        <w:gridCol w:w="1461"/>
      </w:tblGrid>
      <w:tr w:rsidR="00140F30" w:rsidTr="009D615B">
        <w:trPr>
          <w:trHeight w:val="60"/>
        </w:trPr>
        <w:tc>
          <w:tcPr>
            <w:tcW w:w="5169" w:type="dxa"/>
            <w:gridSpan w:val="3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03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8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9D615B">
        <w:trPr>
          <w:trHeight w:val="60"/>
        </w:trPr>
        <w:tc>
          <w:tcPr>
            <w:tcW w:w="5169" w:type="dxa"/>
            <w:gridSpan w:val="3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03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9D615B">
        <w:trPr>
          <w:trHeight w:val="60"/>
        </w:trPr>
        <w:tc>
          <w:tcPr>
            <w:tcW w:w="5169" w:type="dxa"/>
            <w:gridSpan w:val="3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03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9D615B">
        <w:trPr>
          <w:trHeight w:val="60"/>
        </w:trPr>
        <w:tc>
          <w:tcPr>
            <w:tcW w:w="5169" w:type="dxa"/>
            <w:gridSpan w:val="3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03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9D615B">
        <w:trPr>
          <w:trHeight w:val="60"/>
        </w:trPr>
        <w:tc>
          <w:tcPr>
            <w:tcW w:w="5169" w:type="dxa"/>
            <w:gridSpan w:val="3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03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RPr="009D615B" w:rsidTr="009D615B">
        <w:trPr>
          <w:trHeight w:val="60"/>
        </w:trPr>
        <w:tc>
          <w:tcPr>
            <w:tcW w:w="5169" w:type="dxa"/>
            <w:gridSpan w:val="3"/>
            <w:shd w:val="clear" w:color="FFFFFF" w:fill="auto"/>
            <w:vAlign w:val="bottom"/>
          </w:tcPr>
          <w:p w:rsidR="00140F30" w:rsidRPr="00AF0ECA" w:rsidRDefault="00AF0E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F0ECA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703" w:type="dxa"/>
            <w:shd w:val="clear" w:color="FFFFFF" w:fill="auto"/>
            <w:vAlign w:val="bottom"/>
          </w:tcPr>
          <w:p w:rsidR="00140F30" w:rsidRPr="00AF0ECA" w:rsidRDefault="00140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140F30" w:rsidRPr="00AF0ECA" w:rsidRDefault="00140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  <w:shd w:val="clear" w:color="FFFFFF" w:fill="auto"/>
            <w:vAlign w:val="bottom"/>
          </w:tcPr>
          <w:p w:rsidR="00140F30" w:rsidRPr="00AF0ECA" w:rsidRDefault="00140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140F30" w:rsidRPr="00AF0ECA" w:rsidRDefault="00140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140F30" w:rsidRPr="00AF0ECA" w:rsidRDefault="00140F30">
            <w:pPr>
              <w:rPr>
                <w:szCs w:val="16"/>
                <w:lang w:val="en-US"/>
              </w:rPr>
            </w:pPr>
          </w:p>
        </w:tc>
      </w:tr>
      <w:tr w:rsidR="00140F30" w:rsidRPr="009D615B" w:rsidTr="009D615B">
        <w:trPr>
          <w:trHeight w:val="60"/>
        </w:trPr>
        <w:tc>
          <w:tcPr>
            <w:tcW w:w="5169" w:type="dxa"/>
            <w:gridSpan w:val="3"/>
            <w:shd w:val="clear" w:color="FFFFFF" w:fill="auto"/>
            <w:vAlign w:val="bottom"/>
          </w:tcPr>
          <w:p w:rsidR="00140F30" w:rsidRPr="00AF0ECA" w:rsidRDefault="00AF0E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0EC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03" w:type="dxa"/>
            <w:shd w:val="clear" w:color="FFFFFF" w:fill="auto"/>
            <w:vAlign w:val="bottom"/>
          </w:tcPr>
          <w:p w:rsidR="00140F30" w:rsidRPr="00AF0ECA" w:rsidRDefault="00140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140F30" w:rsidRPr="00AF0ECA" w:rsidRDefault="00140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  <w:shd w:val="clear" w:color="FFFFFF" w:fill="auto"/>
            <w:vAlign w:val="bottom"/>
          </w:tcPr>
          <w:p w:rsidR="00140F30" w:rsidRPr="00AF0ECA" w:rsidRDefault="00140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140F30" w:rsidRPr="00AF0ECA" w:rsidRDefault="00140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140F30" w:rsidRPr="00AF0ECA" w:rsidRDefault="00140F30">
            <w:pPr>
              <w:rPr>
                <w:szCs w:val="16"/>
                <w:lang w:val="en-US"/>
              </w:rPr>
            </w:pPr>
          </w:p>
        </w:tc>
      </w:tr>
      <w:tr w:rsidR="00140F30" w:rsidTr="009D615B">
        <w:trPr>
          <w:trHeight w:val="60"/>
        </w:trPr>
        <w:tc>
          <w:tcPr>
            <w:tcW w:w="5169" w:type="dxa"/>
            <w:gridSpan w:val="3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03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9D615B">
        <w:trPr>
          <w:trHeight w:val="60"/>
        </w:trPr>
        <w:tc>
          <w:tcPr>
            <w:tcW w:w="5169" w:type="dxa"/>
            <w:gridSpan w:val="3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03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9D615B">
        <w:trPr>
          <w:trHeight w:val="60"/>
        </w:trPr>
        <w:tc>
          <w:tcPr>
            <w:tcW w:w="5169" w:type="dxa"/>
            <w:gridSpan w:val="3"/>
            <w:shd w:val="clear" w:color="FFFFFF" w:fill="auto"/>
            <w:vAlign w:val="bottom"/>
          </w:tcPr>
          <w:p w:rsidR="00140F30" w:rsidRDefault="006949A8" w:rsidP="009D6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D615B">
              <w:rPr>
                <w:rFonts w:ascii="Times New Roman" w:hAnsi="Times New Roman"/>
                <w:sz w:val="24"/>
                <w:szCs w:val="24"/>
              </w:rPr>
              <w:t>8</w:t>
            </w:r>
            <w:r w:rsidR="00AF0ECA">
              <w:rPr>
                <w:rFonts w:ascii="Times New Roman" w:hAnsi="Times New Roman"/>
                <w:sz w:val="24"/>
                <w:szCs w:val="24"/>
              </w:rPr>
              <w:t>.0</w:t>
            </w:r>
            <w:r w:rsidR="009D615B">
              <w:rPr>
                <w:rFonts w:ascii="Times New Roman" w:hAnsi="Times New Roman"/>
                <w:sz w:val="24"/>
                <w:szCs w:val="24"/>
              </w:rPr>
              <w:t>6</w:t>
            </w:r>
            <w:r w:rsidR="00AF0ECA">
              <w:rPr>
                <w:rFonts w:ascii="Times New Roman" w:hAnsi="Times New Roman"/>
                <w:sz w:val="24"/>
                <w:szCs w:val="24"/>
              </w:rPr>
              <w:t>.20</w:t>
            </w:r>
            <w:r w:rsidR="009D615B">
              <w:rPr>
                <w:rFonts w:ascii="Times New Roman" w:hAnsi="Times New Roman"/>
                <w:sz w:val="24"/>
                <w:szCs w:val="24"/>
              </w:rPr>
              <w:t>20</w:t>
            </w:r>
            <w:r w:rsidR="00AF0ECA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9D615B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703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9D615B">
        <w:trPr>
          <w:trHeight w:val="60"/>
        </w:trPr>
        <w:tc>
          <w:tcPr>
            <w:tcW w:w="5169" w:type="dxa"/>
            <w:gridSpan w:val="3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03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9D615B">
        <w:trPr>
          <w:trHeight w:val="60"/>
        </w:trPr>
        <w:tc>
          <w:tcPr>
            <w:tcW w:w="44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9D615B">
        <w:trPr>
          <w:trHeight w:val="60"/>
        </w:trPr>
        <w:tc>
          <w:tcPr>
            <w:tcW w:w="5169" w:type="dxa"/>
            <w:gridSpan w:val="3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03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9D615B">
        <w:trPr>
          <w:trHeight w:val="60"/>
        </w:trPr>
        <w:tc>
          <w:tcPr>
            <w:tcW w:w="44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9D615B">
        <w:trPr>
          <w:trHeight w:val="60"/>
        </w:trPr>
        <w:tc>
          <w:tcPr>
            <w:tcW w:w="9312" w:type="dxa"/>
            <w:gridSpan w:val="7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61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6949A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9D615B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140F30" w:rsidTr="009D615B">
        <w:trPr>
          <w:trHeight w:val="60"/>
        </w:trPr>
        <w:tc>
          <w:tcPr>
            <w:tcW w:w="4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F30" w:rsidRDefault="00AF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F30" w:rsidRDefault="00AF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F30" w:rsidRDefault="00AF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F30" w:rsidRDefault="00AF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F30" w:rsidRDefault="00AF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F30" w:rsidRDefault="00AF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F30" w:rsidRDefault="00AF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F30" w:rsidRDefault="00AF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D615B" w:rsidTr="009D615B">
        <w:trPr>
          <w:trHeight w:val="60"/>
        </w:trPr>
        <w:tc>
          <w:tcPr>
            <w:tcW w:w="4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615B" w:rsidRDefault="009D615B" w:rsidP="009D6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615B" w:rsidRDefault="009D615B" w:rsidP="009D6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TENSOVAL duo control 22-32 см - Авт. прибор для измерения давления на плече  </w:t>
            </w:r>
          </w:p>
        </w:tc>
        <w:tc>
          <w:tcPr>
            <w:tcW w:w="26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615B" w:rsidRPr="004F5843" w:rsidRDefault="009D615B" w:rsidP="009D61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615B" w:rsidRDefault="009D615B" w:rsidP="009D6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615B" w:rsidRDefault="009D615B" w:rsidP="009D615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615B" w:rsidRDefault="009D615B" w:rsidP="009D6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615B" w:rsidRDefault="009D615B" w:rsidP="009D6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615B" w:rsidRDefault="009D615B" w:rsidP="009D615B">
            <w:pPr>
              <w:rPr>
                <w:szCs w:val="16"/>
              </w:rPr>
            </w:pPr>
          </w:p>
        </w:tc>
      </w:tr>
      <w:tr w:rsidR="009D615B" w:rsidTr="009D615B">
        <w:trPr>
          <w:trHeight w:val="60"/>
        </w:trPr>
        <w:tc>
          <w:tcPr>
            <w:tcW w:w="4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615B" w:rsidRDefault="009D615B" w:rsidP="009D6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615B" w:rsidRDefault="009D615B" w:rsidP="009D6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TENSOVAL duo control 32-42 см - Авт. прибор для измерения давления на плече  </w:t>
            </w:r>
          </w:p>
        </w:tc>
        <w:tc>
          <w:tcPr>
            <w:tcW w:w="26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615B" w:rsidRPr="004F5843" w:rsidRDefault="009D615B" w:rsidP="009D6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615B" w:rsidRDefault="009D615B" w:rsidP="009D6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615B" w:rsidRDefault="009D615B" w:rsidP="009D615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615B" w:rsidRDefault="009D615B" w:rsidP="009D6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615B" w:rsidRDefault="009D615B" w:rsidP="009D6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615B" w:rsidRDefault="009D615B" w:rsidP="009D615B">
            <w:pPr>
              <w:rPr>
                <w:szCs w:val="16"/>
              </w:rPr>
            </w:pPr>
          </w:p>
        </w:tc>
      </w:tr>
      <w:tr w:rsidR="009D615B" w:rsidTr="009D615B">
        <w:trPr>
          <w:trHeight w:val="60"/>
        </w:trPr>
        <w:tc>
          <w:tcPr>
            <w:tcW w:w="4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615B" w:rsidRDefault="009D615B" w:rsidP="009D6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615B" w:rsidRDefault="009D615B" w:rsidP="009D6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TENSOVAL - Сетевой адаптер для TENSOVAL </w:t>
            </w:r>
          </w:p>
        </w:tc>
        <w:tc>
          <w:tcPr>
            <w:tcW w:w="26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615B" w:rsidRPr="004F5843" w:rsidRDefault="009D615B" w:rsidP="009D6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615B" w:rsidRDefault="009D615B" w:rsidP="009D6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Штука </w:t>
            </w:r>
          </w:p>
        </w:tc>
        <w:tc>
          <w:tcPr>
            <w:tcW w:w="7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615B" w:rsidRDefault="009D615B" w:rsidP="009D615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615B" w:rsidRDefault="009D615B" w:rsidP="009D6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615B" w:rsidRDefault="009D615B" w:rsidP="009D6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615B" w:rsidRDefault="009D615B" w:rsidP="009D615B">
            <w:pPr>
              <w:rPr>
                <w:szCs w:val="16"/>
              </w:rPr>
            </w:pPr>
          </w:p>
        </w:tc>
      </w:tr>
      <w:tr w:rsidR="00140F30" w:rsidTr="009D615B">
        <w:trPr>
          <w:trHeight w:val="375"/>
        </w:trPr>
        <w:tc>
          <w:tcPr>
            <w:tcW w:w="44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11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60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93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6949A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40F30" w:rsidRDefault="00AF0ECA" w:rsidP="009D61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</w:t>
            </w:r>
            <w:r w:rsidR="006949A8">
              <w:rPr>
                <w:rFonts w:ascii="Times New Roman" w:hAnsi="Times New Roman"/>
                <w:sz w:val="28"/>
                <w:szCs w:val="28"/>
              </w:rPr>
              <w:t xml:space="preserve"> в течение </w:t>
            </w:r>
            <w:r w:rsidR="009D615B">
              <w:rPr>
                <w:rFonts w:ascii="Times New Roman" w:hAnsi="Times New Roman"/>
                <w:sz w:val="28"/>
                <w:szCs w:val="28"/>
              </w:rPr>
              <w:t>10</w:t>
            </w:r>
            <w:r w:rsidR="006949A8">
              <w:rPr>
                <w:rFonts w:ascii="Times New Roman" w:hAnsi="Times New Roman"/>
                <w:sz w:val="28"/>
                <w:szCs w:val="28"/>
              </w:rPr>
              <w:t xml:space="preserve"> календарных дней</w:t>
            </w:r>
          </w:p>
        </w:tc>
      </w:tr>
      <w:tr w:rsidR="00140F30" w:rsidTr="009D615B">
        <w:trPr>
          <w:trHeight w:val="120"/>
        </w:trPr>
        <w:tc>
          <w:tcPr>
            <w:tcW w:w="44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11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60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93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6949A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40F30" w:rsidRDefault="00AF0E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140F30" w:rsidTr="009D615B">
        <w:trPr>
          <w:trHeight w:val="120"/>
        </w:trPr>
        <w:tc>
          <w:tcPr>
            <w:tcW w:w="44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6949A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40F30" w:rsidRDefault="00AF0E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40F30" w:rsidTr="009D615B">
        <w:trPr>
          <w:trHeight w:val="165"/>
        </w:trPr>
        <w:tc>
          <w:tcPr>
            <w:tcW w:w="44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11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60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93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6949A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40F30" w:rsidRDefault="00AF0ECA" w:rsidP="009D61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9D615B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9D615B">
              <w:rPr>
                <w:rFonts w:ascii="Times New Roman" w:hAnsi="Times New Roman"/>
                <w:sz w:val="28"/>
                <w:szCs w:val="28"/>
              </w:rPr>
              <w:t>6.2020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140F30" w:rsidTr="009D615B">
        <w:trPr>
          <w:trHeight w:val="60"/>
        </w:trPr>
        <w:tc>
          <w:tcPr>
            <w:tcW w:w="44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11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60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93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6949A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40F30" w:rsidRDefault="00AF0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40F30" w:rsidTr="009D615B">
        <w:trPr>
          <w:trHeight w:val="60"/>
        </w:trPr>
        <w:tc>
          <w:tcPr>
            <w:tcW w:w="44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11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60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93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9D615B">
        <w:trPr>
          <w:trHeight w:val="60"/>
        </w:trPr>
        <w:tc>
          <w:tcPr>
            <w:tcW w:w="44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11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60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93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9D615B">
        <w:trPr>
          <w:trHeight w:val="60"/>
        </w:trPr>
        <w:tc>
          <w:tcPr>
            <w:tcW w:w="44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11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60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93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461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6949A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40F30" w:rsidRDefault="00AF0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40F30" w:rsidTr="006949A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40F30" w:rsidRDefault="009D615B" w:rsidP="009D61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</w:t>
            </w:r>
            <w:r w:rsidR="00AF0ECA">
              <w:rPr>
                <w:rFonts w:ascii="Times New Roman" w:hAnsi="Times New Roman"/>
                <w:sz w:val="28"/>
                <w:szCs w:val="28"/>
              </w:rPr>
              <w:t xml:space="preserve"> Е.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bookmarkStart w:id="0" w:name="_GoBack"/>
            <w:bookmarkEnd w:id="0"/>
            <w:r w:rsidR="00AF0ECA">
              <w:rPr>
                <w:rFonts w:ascii="Times New Roman" w:hAnsi="Times New Roman"/>
                <w:sz w:val="28"/>
                <w:szCs w:val="28"/>
              </w:rPr>
              <w:t>., тел.220-16-04</w:t>
            </w:r>
          </w:p>
        </w:tc>
      </w:tr>
    </w:tbl>
    <w:p w:rsidR="00A32C57" w:rsidRDefault="00A32C57"/>
    <w:sectPr w:rsidR="00A32C5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30"/>
    <w:rsid w:val="00140F30"/>
    <w:rsid w:val="004F5843"/>
    <w:rsid w:val="006949A8"/>
    <w:rsid w:val="00756AD8"/>
    <w:rsid w:val="009D615B"/>
    <w:rsid w:val="00A32C57"/>
    <w:rsid w:val="00A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4E725-4A5E-482C-AB9C-095F9658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Антипова Елена Валерьевна</cp:lastModifiedBy>
  <cp:revision>3</cp:revision>
  <dcterms:created xsi:type="dcterms:W3CDTF">2021-04-12T02:44:00Z</dcterms:created>
  <dcterms:modified xsi:type="dcterms:W3CDTF">2021-04-12T02:46:00Z</dcterms:modified>
</cp:coreProperties>
</file>