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871"/>
        <w:gridCol w:w="3499"/>
        <w:gridCol w:w="6733"/>
        <w:gridCol w:w="869"/>
        <w:gridCol w:w="1303"/>
        <w:gridCol w:w="1636"/>
        <w:gridCol w:w="794"/>
      </w:tblGrid>
      <w:tr w:rsidR="003179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15"/>
        </w:trPr>
        <w:tc>
          <w:tcPr>
            <w:tcW w:w="4738" w:type="dxa"/>
            <w:gridSpan w:val="2"/>
            <w:shd w:val="clear" w:color="FFFFFF" w:fill="auto"/>
            <w:vAlign w:val="bottom"/>
          </w:tcPr>
          <w:p w:rsidR="0031794F" w:rsidRDefault="00DD434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7678" w:type="dxa"/>
            <w:shd w:val="clear" w:color="FFFFFF" w:fill="auto"/>
            <w:vAlign w:val="bottom"/>
          </w:tcPr>
          <w:p w:rsidR="0031794F" w:rsidRDefault="0031794F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31794F" w:rsidRDefault="0031794F"/>
        </w:tc>
        <w:tc>
          <w:tcPr>
            <w:tcW w:w="3216" w:type="dxa"/>
            <w:gridSpan w:val="2"/>
            <w:shd w:val="clear" w:color="FFFFFF" w:fill="auto"/>
            <w:vAlign w:val="bottom"/>
          </w:tcPr>
          <w:p w:rsidR="0031794F" w:rsidRDefault="00DD434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</w:tr>
      <w:tr w:rsidR="003179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15"/>
        </w:trPr>
        <w:tc>
          <w:tcPr>
            <w:tcW w:w="4738" w:type="dxa"/>
            <w:gridSpan w:val="2"/>
            <w:shd w:val="clear" w:color="FFFFFF" w:fill="auto"/>
            <w:vAlign w:val="bottom"/>
          </w:tcPr>
          <w:p w:rsidR="0031794F" w:rsidRDefault="00DD434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7678" w:type="dxa"/>
            <w:shd w:val="clear" w:color="FFFFFF" w:fill="auto"/>
            <w:vAlign w:val="bottom"/>
          </w:tcPr>
          <w:p w:rsidR="0031794F" w:rsidRDefault="0031794F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31794F" w:rsidRDefault="0031794F"/>
        </w:tc>
        <w:tc>
          <w:tcPr>
            <w:tcW w:w="1431" w:type="dxa"/>
            <w:shd w:val="clear" w:color="FFFFFF" w:fill="auto"/>
            <w:vAlign w:val="bottom"/>
          </w:tcPr>
          <w:p w:rsidR="0031794F" w:rsidRDefault="0031794F"/>
        </w:tc>
        <w:tc>
          <w:tcPr>
            <w:tcW w:w="1785" w:type="dxa"/>
            <w:shd w:val="clear" w:color="FFFFFF" w:fill="auto"/>
            <w:vAlign w:val="bottom"/>
          </w:tcPr>
          <w:p w:rsidR="0031794F" w:rsidRDefault="0031794F"/>
        </w:tc>
      </w:tr>
      <w:tr w:rsidR="003179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15"/>
        </w:trPr>
        <w:tc>
          <w:tcPr>
            <w:tcW w:w="4738" w:type="dxa"/>
            <w:gridSpan w:val="2"/>
            <w:shd w:val="clear" w:color="FFFFFF" w:fill="auto"/>
            <w:vAlign w:val="bottom"/>
          </w:tcPr>
          <w:p w:rsidR="0031794F" w:rsidRDefault="00DD434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7678" w:type="dxa"/>
            <w:shd w:val="clear" w:color="FFFFFF" w:fill="auto"/>
            <w:vAlign w:val="bottom"/>
          </w:tcPr>
          <w:p w:rsidR="0031794F" w:rsidRDefault="0031794F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31794F" w:rsidRDefault="0031794F"/>
        </w:tc>
        <w:tc>
          <w:tcPr>
            <w:tcW w:w="1431" w:type="dxa"/>
            <w:shd w:val="clear" w:color="FFFFFF" w:fill="auto"/>
            <w:vAlign w:val="bottom"/>
          </w:tcPr>
          <w:p w:rsidR="0031794F" w:rsidRDefault="0031794F"/>
        </w:tc>
        <w:tc>
          <w:tcPr>
            <w:tcW w:w="1785" w:type="dxa"/>
            <w:shd w:val="clear" w:color="FFFFFF" w:fill="auto"/>
            <w:vAlign w:val="bottom"/>
          </w:tcPr>
          <w:p w:rsidR="0031794F" w:rsidRDefault="0031794F"/>
        </w:tc>
      </w:tr>
      <w:tr w:rsidR="003179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15"/>
        </w:trPr>
        <w:tc>
          <w:tcPr>
            <w:tcW w:w="4738" w:type="dxa"/>
            <w:gridSpan w:val="2"/>
            <w:shd w:val="clear" w:color="FFFFFF" w:fill="auto"/>
            <w:vAlign w:val="bottom"/>
          </w:tcPr>
          <w:p w:rsidR="0031794F" w:rsidRDefault="00DD434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7678" w:type="dxa"/>
            <w:shd w:val="clear" w:color="FFFFFF" w:fill="auto"/>
            <w:vAlign w:val="bottom"/>
          </w:tcPr>
          <w:p w:rsidR="0031794F" w:rsidRDefault="0031794F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31794F" w:rsidRDefault="0031794F"/>
        </w:tc>
        <w:tc>
          <w:tcPr>
            <w:tcW w:w="1431" w:type="dxa"/>
            <w:shd w:val="clear" w:color="FFFFFF" w:fill="auto"/>
            <w:vAlign w:val="bottom"/>
          </w:tcPr>
          <w:p w:rsidR="0031794F" w:rsidRDefault="0031794F"/>
        </w:tc>
        <w:tc>
          <w:tcPr>
            <w:tcW w:w="1785" w:type="dxa"/>
            <w:shd w:val="clear" w:color="FFFFFF" w:fill="auto"/>
            <w:vAlign w:val="bottom"/>
          </w:tcPr>
          <w:p w:rsidR="0031794F" w:rsidRDefault="0031794F"/>
        </w:tc>
      </w:tr>
      <w:tr w:rsidR="003179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15"/>
        </w:trPr>
        <w:tc>
          <w:tcPr>
            <w:tcW w:w="4738" w:type="dxa"/>
            <w:gridSpan w:val="2"/>
            <w:shd w:val="clear" w:color="FFFFFF" w:fill="auto"/>
            <w:vAlign w:val="bottom"/>
          </w:tcPr>
          <w:p w:rsidR="0031794F" w:rsidRDefault="00DD434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7678" w:type="dxa"/>
            <w:shd w:val="clear" w:color="FFFFFF" w:fill="auto"/>
            <w:vAlign w:val="bottom"/>
          </w:tcPr>
          <w:p w:rsidR="0031794F" w:rsidRDefault="0031794F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31794F" w:rsidRDefault="0031794F"/>
        </w:tc>
        <w:tc>
          <w:tcPr>
            <w:tcW w:w="1431" w:type="dxa"/>
            <w:shd w:val="clear" w:color="FFFFFF" w:fill="auto"/>
            <w:vAlign w:val="bottom"/>
          </w:tcPr>
          <w:p w:rsidR="0031794F" w:rsidRDefault="0031794F"/>
        </w:tc>
        <w:tc>
          <w:tcPr>
            <w:tcW w:w="1785" w:type="dxa"/>
            <w:shd w:val="clear" w:color="FFFFFF" w:fill="auto"/>
            <w:vAlign w:val="bottom"/>
          </w:tcPr>
          <w:p w:rsidR="0031794F" w:rsidRDefault="0031794F"/>
        </w:tc>
      </w:tr>
      <w:tr w:rsidR="0031794F" w:rsidRPr="00DD43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15"/>
        </w:trPr>
        <w:tc>
          <w:tcPr>
            <w:tcW w:w="4738" w:type="dxa"/>
            <w:gridSpan w:val="2"/>
            <w:shd w:val="clear" w:color="FFFFFF" w:fill="auto"/>
            <w:vAlign w:val="bottom"/>
          </w:tcPr>
          <w:p w:rsidR="0031794F" w:rsidRPr="00DD4348" w:rsidRDefault="00DD4348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D43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DD4348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DD43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DD4348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DD43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DD434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7678" w:type="dxa"/>
            <w:shd w:val="clear" w:color="FFFFFF" w:fill="auto"/>
            <w:vAlign w:val="bottom"/>
          </w:tcPr>
          <w:p w:rsidR="0031794F" w:rsidRPr="00DD4348" w:rsidRDefault="0031794F">
            <w:pPr>
              <w:jc w:val="center"/>
              <w:rPr>
                <w:lang w:val="en-US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31794F" w:rsidRPr="00DD4348" w:rsidRDefault="0031794F">
            <w:pPr>
              <w:rPr>
                <w:lang w:val="en-US"/>
              </w:rPr>
            </w:pPr>
          </w:p>
        </w:tc>
        <w:tc>
          <w:tcPr>
            <w:tcW w:w="1431" w:type="dxa"/>
            <w:shd w:val="clear" w:color="FFFFFF" w:fill="auto"/>
            <w:vAlign w:val="bottom"/>
          </w:tcPr>
          <w:p w:rsidR="0031794F" w:rsidRPr="00DD4348" w:rsidRDefault="0031794F">
            <w:pPr>
              <w:rPr>
                <w:lang w:val="en-US"/>
              </w:rPr>
            </w:pPr>
          </w:p>
        </w:tc>
        <w:tc>
          <w:tcPr>
            <w:tcW w:w="1785" w:type="dxa"/>
            <w:shd w:val="clear" w:color="FFFFFF" w:fill="auto"/>
            <w:vAlign w:val="bottom"/>
          </w:tcPr>
          <w:p w:rsidR="0031794F" w:rsidRPr="00DD4348" w:rsidRDefault="0031794F">
            <w:pPr>
              <w:rPr>
                <w:lang w:val="en-US"/>
              </w:rPr>
            </w:pPr>
          </w:p>
        </w:tc>
      </w:tr>
      <w:tr w:rsidR="003179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15"/>
        </w:trPr>
        <w:tc>
          <w:tcPr>
            <w:tcW w:w="4738" w:type="dxa"/>
            <w:gridSpan w:val="2"/>
            <w:shd w:val="clear" w:color="FFFFFF" w:fill="auto"/>
            <w:vAlign w:val="bottom"/>
          </w:tcPr>
          <w:p w:rsidR="0031794F" w:rsidRDefault="00DD434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7678" w:type="dxa"/>
            <w:shd w:val="clear" w:color="FFFFFF" w:fill="auto"/>
            <w:vAlign w:val="bottom"/>
          </w:tcPr>
          <w:p w:rsidR="0031794F" w:rsidRDefault="0031794F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31794F" w:rsidRDefault="0031794F"/>
        </w:tc>
        <w:tc>
          <w:tcPr>
            <w:tcW w:w="1431" w:type="dxa"/>
            <w:shd w:val="clear" w:color="FFFFFF" w:fill="auto"/>
            <w:vAlign w:val="bottom"/>
          </w:tcPr>
          <w:p w:rsidR="0031794F" w:rsidRDefault="0031794F"/>
        </w:tc>
        <w:tc>
          <w:tcPr>
            <w:tcW w:w="1785" w:type="dxa"/>
            <w:shd w:val="clear" w:color="FFFFFF" w:fill="auto"/>
            <w:vAlign w:val="bottom"/>
          </w:tcPr>
          <w:p w:rsidR="0031794F" w:rsidRDefault="0031794F"/>
        </w:tc>
      </w:tr>
      <w:tr w:rsidR="003179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15"/>
        </w:trPr>
        <w:tc>
          <w:tcPr>
            <w:tcW w:w="4738" w:type="dxa"/>
            <w:gridSpan w:val="2"/>
            <w:shd w:val="clear" w:color="FFFFFF" w:fill="auto"/>
            <w:vAlign w:val="bottom"/>
          </w:tcPr>
          <w:p w:rsidR="0031794F" w:rsidRDefault="00DD434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7678" w:type="dxa"/>
            <w:shd w:val="clear" w:color="FFFFFF" w:fill="auto"/>
            <w:vAlign w:val="bottom"/>
          </w:tcPr>
          <w:p w:rsidR="0031794F" w:rsidRDefault="0031794F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31794F" w:rsidRDefault="0031794F"/>
        </w:tc>
        <w:tc>
          <w:tcPr>
            <w:tcW w:w="1431" w:type="dxa"/>
            <w:shd w:val="clear" w:color="FFFFFF" w:fill="auto"/>
            <w:vAlign w:val="bottom"/>
          </w:tcPr>
          <w:p w:rsidR="0031794F" w:rsidRDefault="0031794F"/>
        </w:tc>
        <w:tc>
          <w:tcPr>
            <w:tcW w:w="1785" w:type="dxa"/>
            <w:shd w:val="clear" w:color="FFFFFF" w:fill="auto"/>
            <w:vAlign w:val="bottom"/>
          </w:tcPr>
          <w:p w:rsidR="0031794F" w:rsidRDefault="0031794F"/>
        </w:tc>
      </w:tr>
      <w:tr w:rsidR="003179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15"/>
        </w:trPr>
        <w:tc>
          <w:tcPr>
            <w:tcW w:w="4738" w:type="dxa"/>
            <w:gridSpan w:val="2"/>
            <w:shd w:val="clear" w:color="FFFFFF" w:fill="auto"/>
            <w:vAlign w:val="bottom"/>
          </w:tcPr>
          <w:p w:rsidR="0031794F" w:rsidRDefault="00DD434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7678" w:type="dxa"/>
            <w:shd w:val="clear" w:color="FFFFFF" w:fill="auto"/>
            <w:vAlign w:val="bottom"/>
          </w:tcPr>
          <w:p w:rsidR="0031794F" w:rsidRDefault="0031794F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31794F" w:rsidRDefault="0031794F"/>
        </w:tc>
        <w:tc>
          <w:tcPr>
            <w:tcW w:w="1431" w:type="dxa"/>
            <w:shd w:val="clear" w:color="FFFFFF" w:fill="auto"/>
            <w:vAlign w:val="bottom"/>
          </w:tcPr>
          <w:p w:rsidR="0031794F" w:rsidRDefault="0031794F"/>
        </w:tc>
        <w:tc>
          <w:tcPr>
            <w:tcW w:w="1785" w:type="dxa"/>
            <w:shd w:val="clear" w:color="FFFFFF" w:fill="auto"/>
            <w:vAlign w:val="bottom"/>
          </w:tcPr>
          <w:p w:rsidR="0031794F" w:rsidRDefault="0031794F"/>
        </w:tc>
      </w:tr>
      <w:tr w:rsidR="003179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15"/>
        </w:trPr>
        <w:tc>
          <w:tcPr>
            <w:tcW w:w="4738" w:type="dxa"/>
            <w:gridSpan w:val="2"/>
            <w:shd w:val="clear" w:color="FFFFFF" w:fill="auto"/>
            <w:vAlign w:val="bottom"/>
          </w:tcPr>
          <w:p w:rsidR="0031794F" w:rsidRDefault="00DD4348" w:rsidP="00DD434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26.12.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017 г. №.932-2017</w:t>
            </w:r>
          </w:p>
        </w:tc>
        <w:tc>
          <w:tcPr>
            <w:tcW w:w="7678" w:type="dxa"/>
            <w:shd w:val="clear" w:color="FFFFFF" w:fill="auto"/>
            <w:vAlign w:val="bottom"/>
          </w:tcPr>
          <w:p w:rsidR="0031794F" w:rsidRDefault="0031794F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31794F" w:rsidRDefault="0031794F"/>
        </w:tc>
        <w:tc>
          <w:tcPr>
            <w:tcW w:w="1431" w:type="dxa"/>
            <w:shd w:val="clear" w:color="FFFFFF" w:fill="auto"/>
            <w:vAlign w:val="bottom"/>
          </w:tcPr>
          <w:p w:rsidR="0031794F" w:rsidRDefault="0031794F"/>
        </w:tc>
        <w:tc>
          <w:tcPr>
            <w:tcW w:w="1785" w:type="dxa"/>
            <w:shd w:val="clear" w:color="FFFFFF" w:fill="auto"/>
            <w:vAlign w:val="bottom"/>
          </w:tcPr>
          <w:p w:rsidR="0031794F" w:rsidRDefault="0031794F"/>
        </w:tc>
      </w:tr>
      <w:tr w:rsidR="003179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15"/>
        </w:trPr>
        <w:tc>
          <w:tcPr>
            <w:tcW w:w="4738" w:type="dxa"/>
            <w:gridSpan w:val="2"/>
            <w:shd w:val="clear" w:color="FFFFFF" w:fill="auto"/>
            <w:vAlign w:val="bottom"/>
          </w:tcPr>
          <w:p w:rsidR="0031794F" w:rsidRDefault="00DD434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 №_________ от ________________</w:t>
            </w:r>
          </w:p>
        </w:tc>
        <w:tc>
          <w:tcPr>
            <w:tcW w:w="7678" w:type="dxa"/>
            <w:shd w:val="clear" w:color="FFFFFF" w:fill="auto"/>
            <w:vAlign w:val="bottom"/>
          </w:tcPr>
          <w:p w:rsidR="0031794F" w:rsidRDefault="0031794F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31794F" w:rsidRDefault="0031794F"/>
        </w:tc>
        <w:tc>
          <w:tcPr>
            <w:tcW w:w="1431" w:type="dxa"/>
            <w:shd w:val="clear" w:color="FFFFFF" w:fill="auto"/>
            <w:vAlign w:val="bottom"/>
          </w:tcPr>
          <w:p w:rsidR="0031794F" w:rsidRDefault="0031794F"/>
        </w:tc>
        <w:tc>
          <w:tcPr>
            <w:tcW w:w="1785" w:type="dxa"/>
            <w:shd w:val="clear" w:color="FFFFFF" w:fill="auto"/>
            <w:vAlign w:val="bottom"/>
          </w:tcPr>
          <w:p w:rsidR="0031794F" w:rsidRDefault="0031794F"/>
        </w:tc>
      </w:tr>
      <w:tr w:rsidR="003179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15"/>
        </w:trPr>
        <w:tc>
          <w:tcPr>
            <w:tcW w:w="945" w:type="dxa"/>
            <w:shd w:val="clear" w:color="FFFFFF" w:fill="auto"/>
            <w:vAlign w:val="bottom"/>
          </w:tcPr>
          <w:p w:rsidR="0031794F" w:rsidRDefault="0031794F"/>
        </w:tc>
        <w:tc>
          <w:tcPr>
            <w:tcW w:w="3793" w:type="dxa"/>
            <w:shd w:val="clear" w:color="FFFFFF" w:fill="auto"/>
            <w:vAlign w:val="bottom"/>
          </w:tcPr>
          <w:p w:rsidR="0031794F" w:rsidRDefault="0031794F"/>
        </w:tc>
        <w:tc>
          <w:tcPr>
            <w:tcW w:w="7678" w:type="dxa"/>
            <w:shd w:val="clear" w:color="FFFFFF" w:fill="auto"/>
            <w:vAlign w:val="bottom"/>
          </w:tcPr>
          <w:p w:rsidR="0031794F" w:rsidRDefault="0031794F"/>
        </w:tc>
        <w:tc>
          <w:tcPr>
            <w:tcW w:w="945" w:type="dxa"/>
            <w:shd w:val="clear" w:color="FFFFFF" w:fill="auto"/>
            <w:vAlign w:val="bottom"/>
          </w:tcPr>
          <w:p w:rsidR="0031794F" w:rsidRDefault="0031794F"/>
        </w:tc>
        <w:tc>
          <w:tcPr>
            <w:tcW w:w="1431" w:type="dxa"/>
            <w:shd w:val="clear" w:color="FFFFFF" w:fill="auto"/>
            <w:vAlign w:val="bottom"/>
          </w:tcPr>
          <w:p w:rsidR="0031794F" w:rsidRDefault="0031794F"/>
        </w:tc>
        <w:tc>
          <w:tcPr>
            <w:tcW w:w="1785" w:type="dxa"/>
            <w:shd w:val="clear" w:color="FFFFFF" w:fill="auto"/>
            <w:vAlign w:val="bottom"/>
          </w:tcPr>
          <w:p w:rsidR="0031794F" w:rsidRDefault="0031794F"/>
        </w:tc>
      </w:tr>
      <w:tr w:rsidR="003179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17522" w:type="dxa"/>
            <w:gridSpan w:val="7"/>
            <w:shd w:val="clear" w:color="FFFFFF" w:fill="auto"/>
            <w:vAlign w:val="bottom"/>
          </w:tcPr>
          <w:p w:rsidR="0031794F" w:rsidRDefault="00DD4348"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</w:tr>
      <w:tr w:rsidR="003179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15"/>
        </w:trPr>
        <w:tc>
          <w:tcPr>
            <w:tcW w:w="945" w:type="dxa"/>
            <w:shd w:val="clear" w:color="FFFFFF" w:fill="auto"/>
            <w:vAlign w:val="bottom"/>
          </w:tcPr>
          <w:p w:rsidR="0031794F" w:rsidRDefault="0031794F"/>
        </w:tc>
        <w:tc>
          <w:tcPr>
            <w:tcW w:w="3793" w:type="dxa"/>
            <w:shd w:val="clear" w:color="FFFFFF" w:fill="auto"/>
            <w:vAlign w:val="bottom"/>
          </w:tcPr>
          <w:p w:rsidR="0031794F" w:rsidRDefault="0031794F"/>
        </w:tc>
        <w:tc>
          <w:tcPr>
            <w:tcW w:w="7678" w:type="dxa"/>
            <w:shd w:val="clear" w:color="FFFFFF" w:fill="auto"/>
            <w:vAlign w:val="bottom"/>
          </w:tcPr>
          <w:p w:rsidR="0031794F" w:rsidRDefault="0031794F"/>
        </w:tc>
        <w:tc>
          <w:tcPr>
            <w:tcW w:w="945" w:type="dxa"/>
            <w:shd w:val="clear" w:color="FFFFFF" w:fill="auto"/>
            <w:vAlign w:val="bottom"/>
          </w:tcPr>
          <w:p w:rsidR="0031794F" w:rsidRDefault="0031794F"/>
        </w:tc>
        <w:tc>
          <w:tcPr>
            <w:tcW w:w="1431" w:type="dxa"/>
            <w:shd w:val="clear" w:color="FFFFFF" w:fill="auto"/>
            <w:vAlign w:val="bottom"/>
          </w:tcPr>
          <w:p w:rsidR="0031794F" w:rsidRDefault="0031794F"/>
        </w:tc>
        <w:tc>
          <w:tcPr>
            <w:tcW w:w="1785" w:type="dxa"/>
            <w:shd w:val="clear" w:color="FFFFFF" w:fill="auto"/>
            <w:vAlign w:val="bottom"/>
          </w:tcPr>
          <w:p w:rsidR="0031794F" w:rsidRDefault="0031794F"/>
        </w:tc>
      </w:tr>
      <w:tr w:rsidR="003179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75"/>
        </w:trPr>
        <w:tc>
          <w:tcPr>
            <w:tcW w:w="16577" w:type="dxa"/>
            <w:gridSpan w:val="6"/>
            <w:shd w:val="clear" w:color="FFFFFF" w:fill="auto"/>
            <w:vAlign w:val="bottom"/>
          </w:tcPr>
          <w:p w:rsidR="0031794F" w:rsidRDefault="00DD4348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</w:tr>
      <w:tr w:rsidR="003179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75"/>
        </w:trPr>
        <w:tc>
          <w:tcPr>
            <w:tcW w:w="16577" w:type="dxa"/>
            <w:gridSpan w:val="6"/>
            <w:shd w:val="clear" w:color="FFFFFF" w:fill="auto"/>
            <w:vAlign w:val="bottom"/>
          </w:tcPr>
          <w:p w:rsidR="0031794F" w:rsidRDefault="00DD4348">
            <w:r>
              <w:rPr>
                <w:rFonts w:ascii="Times New Roman" w:hAnsi="Times New Roman"/>
                <w:sz w:val="28"/>
                <w:szCs w:val="28"/>
              </w:rPr>
              <w:t xml:space="preserve">Прошу Вас предоставить </w:t>
            </w:r>
            <w:r>
              <w:rPr>
                <w:rFonts w:ascii="Times New Roman" w:hAnsi="Times New Roman"/>
                <w:sz w:val="28"/>
                <w:szCs w:val="28"/>
              </w:rPr>
              <w:t>коммерческое предложение на право поставки следующего товара:</w:t>
            </w:r>
          </w:p>
        </w:tc>
      </w:tr>
      <w:tr w:rsidR="003179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15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1794F" w:rsidRDefault="00DD434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79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1794F" w:rsidRDefault="00DD434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67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1794F" w:rsidRDefault="00DD434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Технические характеристики</w:t>
            </w:r>
          </w:p>
        </w:tc>
        <w:tc>
          <w:tcPr>
            <w:tcW w:w="94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1794F" w:rsidRDefault="00DD434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43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1794F" w:rsidRDefault="00DD434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8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1794F" w:rsidRDefault="00DD434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</w:tr>
      <w:tr w:rsidR="003179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215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794F" w:rsidRDefault="00DD434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9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794F" w:rsidRDefault="00DD4348">
            <w:r>
              <w:rPr>
                <w:rFonts w:ascii="Times New Roman" w:hAnsi="Times New Roman"/>
                <w:sz w:val="24"/>
                <w:szCs w:val="24"/>
              </w:rPr>
              <w:t xml:space="preserve">Набор катетеров дренажных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Multipurpose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Drainage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Catheter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(катетер 8,5Fr, длина 25 см)</w:t>
            </w:r>
          </w:p>
        </w:tc>
        <w:tc>
          <w:tcPr>
            <w:tcW w:w="767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794F" w:rsidRDefault="00DD4348">
            <w:r>
              <w:rPr>
                <w:rFonts w:ascii="Times New Roman" w:hAnsi="Times New Roman"/>
                <w:sz w:val="24"/>
                <w:szCs w:val="24"/>
              </w:rPr>
              <w:t xml:space="preserve">Набор катетеров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дренажных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Multipurpose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Drainage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Catheter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составе: катетер дренажный 8,5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длина 25 см; канюля жесткая; канюля гибкая; стилет; обтуратор; наружный фиксатор; игла - 21 G, длина 15 см; проводник - длина 100 см; проводник - длина 60 см</w:t>
            </w:r>
          </w:p>
        </w:tc>
        <w:tc>
          <w:tcPr>
            <w:tcW w:w="94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794F" w:rsidRDefault="00DD434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3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794F" w:rsidRDefault="00DD434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8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794F" w:rsidRDefault="0031794F">
            <w:pPr>
              <w:jc w:val="center"/>
            </w:pPr>
          </w:p>
        </w:tc>
      </w:tr>
      <w:tr w:rsidR="003179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215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794F" w:rsidRDefault="00DD434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9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794F" w:rsidRDefault="00DD4348">
            <w:r>
              <w:rPr>
                <w:rFonts w:ascii="Times New Roman" w:hAnsi="Times New Roman"/>
                <w:sz w:val="24"/>
                <w:szCs w:val="24"/>
              </w:rPr>
              <w:t xml:space="preserve">Набор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катетеров дренажных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Ultrathane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Mac-Loc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(катетер 8,5Fr, длина 40 см)</w:t>
            </w:r>
          </w:p>
        </w:tc>
        <w:tc>
          <w:tcPr>
            <w:tcW w:w="767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794F" w:rsidRDefault="00DD4348">
            <w:r>
              <w:rPr>
                <w:rFonts w:ascii="Times New Roman" w:hAnsi="Times New Roman"/>
                <w:sz w:val="24"/>
                <w:szCs w:val="24"/>
              </w:rPr>
              <w:t xml:space="preserve">Набор катетеров дренажных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Ultrathane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Mac-Loc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составе: дренажный катетер -8,5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длина - 40 см; канюля жесткая внутренняя - 18 G; канюля гибкая внутренняя; стилет; обтуратор; фиксатор; и</w:t>
            </w:r>
            <w:r>
              <w:rPr>
                <w:rFonts w:ascii="Times New Roman" w:hAnsi="Times New Roman"/>
                <w:sz w:val="24"/>
                <w:szCs w:val="24"/>
              </w:rPr>
              <w:t>гла - 21 G, длина 15 см; проводник - длина 100 см; проводник - длин</w:t>
            </w:r>
          </w:p>
        </w:tc>
        <w:tc>
          <w:tcPr>
            <w:tcW w:w="94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794F" w:rsidRDefault="00DD434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3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794F" w:rsidRDefault="00DD434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8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794F" w:rsidRDefault="0031794F">
            <w:pPr>
              <w:jc w:val="center"/>
            </w:pPr>
          </w:p>
        </w:tc>
      </w:tr>
      <w:tr w:rsidR="003179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15"/>
        </w:trPr>
        <w:tc>
          <w:tcPr>
            <w:tcW w:w="945" w:type="dxa"/>
            <w:shd w:val="clear" w:color="FFFFFF" w:fill="auto"/>
            <w:vAlign w:val="bottom"/>
          </w:tcPr>
          <w:p w:rsidR="0031794F" w:rsidRDefault="0031794F"/>
        </w:tc>
        <w:tc>
          <w:tcPr>
            <w:tcW w:w="3793" w:type="dxa"/>
            <w:shd w:val="clear" w:color="FFFFFF" w:fill="auto"/>
            <w:vAlign w:val="bottom"/>
          </w:tcPr>
          <w:p w:rsidR="0031794F" w:rsidRDefault="0031794F"/>
        </w:tc>
        <w:tc>
          <w:tcPr>
            <w:tcW w:w="7678" w:type="dxa"/>
            <w:shd w:val="clear" w:color="FFFFFF" w:fill="auto"/>
            <w:vAlign w:val="bottom"/>
          </w:tcPr>
          <w:p w:rsidR="0031794F" w:rsidRDefault="0031794F"/>
        </w:tc>
        <w:tc>
          <w:tcPr>
            <w:tcW w:w="945" w:type="dxa"/>
            <w:shd w:val="clear" w:color="FFFFFF" w:fill="auto"/>
            <w:vAlign w:val="bottom"/>
          </w:tcPr>
          <w:p w:rsidR="0031794F" w:rsidRDefault="0031794F"/>
        </w:tc>
        <w:tc>
          <w:tcPr>
            <w:tcW w:w="1431" w:type="dxa"/>
            <w:shd w:val="clear" w:color="FFFFFF" w:fill="auto"/>
            <w:vAlign w:val="bottom"/>
          </w:tcPr>
          <w:p w:rsidR="0031794F" w:rsidRDefault="0031794F"/>
        </w:tc>
        <w:tc>
          <w:tcPr>
            <w:tcW w:w="1785" w:type="dxa"/>
            <w:shd w:val="clear" w:color="FFFFFF" w:fill="auto"/>
            <w:vAlign w:val="bottom"/>
          </w:tcPr>
          <w:p w:rsidR="0031794F" w:rsidRDefault="0031794F"/>
        </w:tc>
      </w:tr>
      <w:tr w:rsidR="003179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705"/>
        </w:trPr>
        <w:tc>
          <w:tcPr>
            <w:tcW w:w="16577" w:type="dxa"/>
            <w:gridSpan w:val="6"/>
            <w:shd w:val="clear" w:color="FFFFFF" w:fill="auto"/>
            <w:vAlign w:val="bottom"/>
          </w:tcPr>
          <w:p w:rsidR="0031794F" w:rsidRDefault="0031794F"/>
        </w:tc>
      </w:tr>
      <w:tr w:rsidR="003179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75"/>
        </w:trPr>
        <w:tc>
          <w:tcPr>
            <w:tcW w:w="16577" w:type="dxa"/>
            <w:gridSpan w:val="6"/>
            <w:shd w:val="clear" w:color="FFFFFF" w:fill="auto"/>
            <w:vAlign w:val="bottom"/>
          </w:tcPr>
          <w:p w:rsidR="0031794F" w:rsidRDefault="00DD4348">
            <w:r>
              <w:rPr>
                <w:rFonts w:ascii="Times New Roman" w:hAnsi="Times New Roman"/>
                <w:sz w:val="28"/>
                <w:szCs w:val="28"/>
              </w:rPr>
              <w:t>Цена должна быть указана с учетом доставки  до КГБУЗ «Краевая клиническая больница» г.Красноярск.</w:t>
            </w:r>
          </w:p>
        </w:tc>
      </w:tr>
      <w:tr w:rsidR="003179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55"/>
        </w:trPr>
        <w:tc>
          <w:tcPr>
            <w:tcW w:w="16577" w:type="dxa"/>
            <w:gridSpan w:val="6"/>
            <w:vMerge w:val="restart"/>
            <w:shd w:val="clear" w:color="FFFFFF" w:fill="auto"/>
            <w:vAlign w:val="bottom"/>
          </w:tcPr>
          <w:p w:rsidR="0031794F" w:rsidRDefault="00DD4348"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Информацию необходимо направить по факсу +7 (391) 220-16-23, электронной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почте zakupki@medgorod.ru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3179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50"/>
        </w:trPr>
        <w:tc>
          <w:tcPr>
            <w:tcW w:w="16577" w:type="dxa"/>
            <w:gridSpan w:val="6"/>
            <w:vMerge/>
            <w:shd w:val="clear" w:color="FFFFFF" w:fill="auto"/>
            <w:vAlign w:val="bottom"/>
          </w:tcPr>
          <w:p w:rsidR="0031794F" w:rsidRDefault="00DD4348">
            <w:r>
              <w:rPr>
                <w:rFonts w:ascii="Times New Roman" w:hAnsi="Times New Roman"/>
                <w:sz w:val="28"/>
                <w:szCs w:val="28"/>
              </w:rPr>
              <w:t>Информацию необходимо направить по факсу +7 (391) 220-16-23, электронной почте zakupki@medgorod.ru или по адресу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 Красноярск, ул. Партизана Железняка 3-б, отдел обеспечения государственных закупок, тел. 220-16-04</w:t>
            </w:r>
          </w:p>
        </w:tc>
      </w:tr>
      <w:tr w:rsidR="003179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25"/>
        </w:trPr>
        <w:tc>
          <w:tcPr>
            <w:tcW w:w="945" w:type="dxa"/>
            <w:shd w:val="clear" w:color="FFFFFF" w:fill="auto"/>
            <w:vAlign w:val="bottom"/>
          </w:tcPr>
          <w:p w:rsidR="0031794F" w:rsidRDefault="0031794F"/>
        </w:tc>
        <w:tc>
          <w:tcPr>
            <w:tcW w:w="3793" w:type="dxa"/>
            <w:shd w:val="clear" w:color="FFFFFF" w:fill="auto"/>
            <w:vAlign w:val="bottom"/>
          </w:tcPr>
          <w:p w:rsidR="0031794F" w:rsidRDefault="0031794F"/>
        </w:tc>
        <w:tc>
          <w:tcPr>
            <w:tcW w:w="7678" w:type="dxa"/>
            <w:shd w:val="clear" w:color="FFFFFF" w:fill="auto"/>
            <w:vAlign w:val="bottom"/>
          </w:tcPr>
          <w:p w:rsidR="0031794F" w:rsidRDefault="0031794F"/>
        </w:tc>
        <w:tc>
          <w:tcPr>
            <w:tcW w:w="945" w:type="dxa"/>
            <w:shd w:val="clear" w:color="FFFFFF" w:fill="auto"/>
            <w:vAlign w:val="bottom"/>
          </w:tcPr>
          <w:p w:rsidR="0031794F" w:rsidRDefault="0031794F"/>
        </w:tc>
        <w:tc>
          <w:tcPr>
            <w:tcW w:w="1431" w:type="dxa"/>
            <w:shd w:val="clear" w:color="FFFFFF" w:fill="auto"/>
            <w:vAlign w:val="bottom"/>
          </w:tcPr>
          <w:p w:rsidR="0031794F" w:rsidRDefault="0031794F"/>
        </w:tc>
        <w:tc>
          <w:tcPr>
            <w:tcW w:w="1785" w:type="dxa"/>
            <w:shd w:val="clear" w:color="FFFFFF" w:fill="auto"/>
            <w:vAlign w:val="bottom"/>
          </w:tcPr>
          <w:p w:rsidR="0031794F" w:rsidRDefault="0031794F"/>
        </w:tc>
      </w:tr>
      <w:tr w:rsidR="003179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25"/>
        </w:trPr>
        <w:tc>
          <w:tcPr>
            <w:tcW w:w="945" w:type="dxa"/>
            <w:shd w:val="clear" w:color="FFFFFF" w:fill="auto"/>
            <w:vAlign w:val="bottom"/>
          </w:tcPr>
          <w:p w:rsidR="0031794F" w:rsidRDefault="0031794F"/>
        </w:tc>
        <w:tc>
          <w:tcPr>
            <w:tcW w:w="3793" w:type="dxa"/>
            <w:shd w:val="clear" w:color="FFFFFF" w:fill="auto"/>
            <w:vAlign w:val="bottom"/>
          </w:tcPr>
          <w:p w:rsidR="0031794F" w:rsidRDefault="0031794F"/>
        </w:tc>
        <w:tc>
          <w:tcPr>
            <w:tcW w:w="7678" w:type="dxa"/>
            <w:shd w:val="clear" w:color="FFFFFF" w:fill="auto"/>
            <w:vAlign w:val="bottom"/>
          </w:tcPr>
          <w:p w:rsidR="0031794F" w:rsidRDefault="0031794F"/>
        </w:tc>
        <w:tc>
          <w:tcPr>
            <w:tcW w:w="945" w:type="dxa"/>
            <w:shd w:val="clear" w:color="FFFFFF" w:fill="auto"/>
            <w:vAlign w:val="bottom"/>
          </w:tcPr>
          <w:p w:rsidR="0031794F" w:rsidRDefault="0031794F"/>
        </w:tc>
        <w:tc>
          <w:tcPr>
            <w:tcW w:w="1431" w:type="dxa"/>
            <w:shd w:val="clear" w:color="FFFFFF" w:fill="auto"/>
            <w:vAlign w:val="bottom"/>
          </w:tcPr>
          <w:p w:rsidR="0031794F" w:rsidRDefault="0031794F"/>
        </w:tc>
        <w:tc>
          <w:tcPr>
            <w:tcW w:w="1785" w:type="dxa"/>
            <w:shd w:val="clear" w:color="FFFFFF" w:fill="auto"/>
            <w:vAlign w:val="bottom"/>
          </w:tcPr>
          <w:p w:rsidR="0031794F" w:rsidRDefault="0031794F"/>
        </w:tc>
      </w:tr>
      <w:tr w:rsidR="003179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/>
        </w:trPr>
        <w:tc>
          <w:tcPr>
            <w:tcW w:w="17522" w:type="dxa"/>
            <w:gridSpan w:val="7"/>
            <w:shd w:val="clear" w:color="FFFFFF" w:fill="auto"/>
            <w:vAlign w:val="bottom"/>
          </w:tcPr>
          <w:p w:rsidR="0031794F" w:rsidRDefault="00DD4348"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контрактной службы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И.О. Куликова</w:t>
            </w:r>
          </w:p>
        </w:tc>
      </w:tr>
      <w:tr w:rsidR="003179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25"/>
        </w:trPr>
        <w:tc>
          <w:tcPr>
            <w:tcW w:w="945" w:type="dxa"/>
            <w:shd w:val="clear" w:color="FFFFFF" w:fill="auto"/>
            <w:vAlign w:val="bottom"/>
          </w:tcPr>
          <w:p w:rsidR="0031794F" w:rsidRDefault="0031794F"/>
        </w:tc>
        <w:tc>
          <w:tcPr>
            <w:tcW w:w="3793" w:type="dxa"/>
            <w:shd w:val="clear" w:color="FFFFFF" w:fill="auto"/>
            <w:vAlign w:val="bottom"/>
          </w:tcPr>
          <w:p w:rsidR="0031794F" w:rsidRDefault="0031794F"/>
        </w:tc>
        <w:tc>
          <w:tcPr>
            <w:tcW w:w="7678" w:type="dxa"/>
            <w:shd w:val="clear" w:color="FFFFFF" w:fill="auto"/>
            <w:vAlign w:val="bottom"/>
          </w:tcPr>
          <w:p w:rsidR="0031794F" w:rsidRDefault="0031794F"/>
        </w:tc>
        <w:tc>
          <w:tcPr>
            <w:tcW w:w="945" w:type="dxa"/>
            <w:shd w:val="clear" w:color="FFFFFF" w:fill="auto"/>
            <w:vAlign w:val="bottom"/>
          </w:tcPr>
          <w:p w:rsidR="0031794F" w:rsidRDefault="0031794F"/>
        </w:tc>
        <w:tc>
          <w:tcPr>
            <w:tcW w:w="1431" w:type="dxa"/>
            <w:shd w:val="clear" w:color="FFFFFF" w:fill="auto"/>
            <w:vAlign w:val="bottom"/>
          </w:tcPr>
          <w:p w:rsidR="0031794F" w:rsidRDefault="0031794F"/>
        </w:tc>
        <w:tc>
          <w:tcPr>
            <w:tcW w:w="1785" w:type="dxa"/>
            <w:shd w:val="clear" w:color="FFFFFF" w:fill="auto"/>
            <w:vAlign w:val="bottom"/>
          </w:tcPr>
          <w:p w:rsidR="0031794F" w:rsidRDefault="0031794F"/>
        </w:tc>
      </w:tr>
      <w:tr w:rsidR="003179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25"/>
        </w:trPr>
        <w:tc>
          <w:tcPr>
            <w:tcW w:w="945" w:type="dxa"/>
            <w:shd w:val="clear" w:color="FFFFFF" w:fill="auto"/>
            <w:vAlign w:val="bottom"/>
          </w:tcPr>
          <w:p w:rsidR="0031794F" w:rsidRDefault="0031794F"/>
        </w:tc>
        <w:tc>
          <w:tcPr>
            <w:tcW w:w="3793" w:type="dxa"/>
            <w:shd w:val="clear" w:color="FFFFFF" w:fill="auto"/>
            <w:vAlign w:val="bottom"/>
          </w:tcPr>
          <w:p w:rsidR="0031794F" w:rsidRDefault="0031794F"/>
        </w:tc>
        <w:tc>
          <w:tcPr>
            <w:tcW w:w="7678" w:type="dxa"/>
            <w:shd w:val="clear" w:color="FFFFFF" w:fill="auto"/>
            <w:vAlign w:val="bottom"/>
          </w:tcPr>
          <w:p w:rsidR="0031794F" w:rsidRDefault="0031794F"/>
        </w:tc>
        <w:tc>
          <w:tcPr>
            <w:tcW w:w="945" w:type="dxa"/>
            <w:shd w:val="clear" w:color="FFFFFF" w:fill="auto"/>
            <w:vAlign w:val="bottom"/>
          </w:tcPr>
          <w:p w:rsidR="0031794F" w:rsidRDefault="0031794F"/>
        </w:tc>
        <w:tc>
          <w:tcPr>
            <w:tcW w:w="1431" w:type="dxa"/>
            <w:shd w:val="clear" w:color="FFFFFF" w:fill="auto"/>
            <w:vAlign w:val="bottom"/>
          </w:tcPr>
          <w:p w:rsidR="0031794F" w:rsidRDefault="0031794F"/>
        </w:tc>
        <w:tc>
          <w:tcPr>
            <w:tcW w:w="1785" w:type="dxa"/>
            <w:shd w:val="clear" w:color="FFFFFF" w:fill="auto"/>
            <w:vAlign w:val="bottom"/>
          </w:tcPr>
          <w:p w:rsidR="0031794F" w:rsidRDefault="0031794F"/>
        </w:tc>
      </w:tr>
      <w:tr w:rsidR="003179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25"/>
        </w:trPr>
        <w:tc>
          <w:tcPr>
            <w:tcW w:w="945" w:type="dxa"/>
            <w:shd w:val="clear" w:color="FFFFFF" w:fill="auto"/>
            <w:vAlign w:val="bottom"/>
          </w:tcPr>
          <w:p w:rsidR="0031794F" w:rsidRDefault="0031794F"/>
        </w:tc>
        <w:tc>
          <w:tcPr>
            <w:tcW w:w="3793" w:type="dxa"/>
            <w:shd w:val="clear" w:color="FFFFFF" w:fill="auto"/>
            <w:vAlign w:val="bottom"/>
          </w:tcPr>
          <w:p w:rsidR="0031794F" w:rsidRDefault="0031794F"/>
        </w:tc>
        <w:tc>
          <w:tcPr>
            <w:tcW w:w="7678" w:type="dxa"/>
            <w:shd w:val="clear" w:color="FFFFFF" w:fill="auto"/>
            <w:vAlign w:val="bottom"/>
          </w:tcPr>
          <w:p w:rsidR="0031794F" w:rsidRDefault="0031794F"/>
        </w:tc>
        <w:tc>
          <w:tcPr>
            <w:tcW w:w="945" w:type="dxa"/>
            <w:shd w:val="clear" w:color="FFFFFF" w:fill="auto"/>
            <w:vAlign w:val="bottom"/>
          </w:tcPr>
          <w:p w:rsidR="0031794F" w:rsidRDefault="0031794F"/>
        </w:tc>
        <w:tc>
          <w:tcPr>
            <w:tcW w:w="1431" w:type="dxa"/>
            <w:shd w:val="clear" w:color="FFFFFF" w:fill="auto"/>
            <w:vAlign w:val="bottom"/>
          </w:tcPr>
          <w:p w:rsidR="0031794F" w:rsidRDefault="0031794F"/>
        </w:tc>
        <w:tc>
          <w:tcPr>
            <w:tcW w:w="1785" w:type="dxa"/>
            <w:shd w:val="clear" w:color="FFFFFF" w:fill="auto"/>
            <w:vAlign w:val="bottom"/>
          </w:tcPr>
          <w:p w:rsidR="0031794F" w:rsidRDefault="0031794F"/>
        </w:tc>
      </w:tr>
      <w:tr w:rsidR="003179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25"/>
        </w:trPr>
        <w:tc>
          <w:tcPr>
            <w:tcW w:w="945" w:type="dxa"/>
            <w:shd w:val="clear" w:color="FFFFFF" w:fill="auto"/>
            <w:vAlign w:val="bottom"/>
          </w:tcPr>
          <w:p w:rsidR="0031794F" w:rsidRDefault="0031794F"/>
        </w:tc>
        <w:tc>
          <w:tcPr>
            <w:tcW w:w="3793" w:type="dxa"/>
            <w:shd w:val="clear" w:color="FFFFFF" w:fill="auto"/>
            <w:vAlign w:val="bottom"/>
          </w:tcPr>
          <w:p w:rsidR="0031794F" w:rsidRDefault="0031794F"/>
        </w:tc>
        <w:tc>
          <w:tcPr>
            <w:tcW w:w="7678" w:type="dxa"/>
            <w:shd w:val="clear" w:color="FFFFFF" w:fill="auto"/>
            <w:vAlign w:val="bottom"/>
          </w:tcPr>
          <w:p w:rsidR="0031794F" w:rsidRDefault="0031794F"/>
        </w:tc>
        <w:tc>
          <w:tcPr>
            <w:tcW w:w="945" w:type="dxa"/>
            <w:shd w:val="clear" w:color="FFFFFF" w:fill="auto"/>
            <w:vAlign w:val="bottom"/>
          </w:tcPr>
          <w:p w:rsidR="0031794F" w:rsidRDefault="0031794F"/>
        </w:tc>
        <w:tc>
          <w:tcPr>
            <w:tcW w:w="1431" w:type="dxa"/>
            <w:shd w:val="clear" w:color="FFFFFF" w:fill="auto"/>
            <w:vAlign w:val="bottom"/>
          </w:tcPr>
          <w:p w:rsidR="0031794F" w:rsidRDefault="0031794F"/>
        </w:tc>
        <w:tc>
          <w:tcPr>
            <w:tcW w:w="1785" w:type="dxa"/>
            <w:shd w:val="clear" w:color="FFFFFF" w:fill="auto"/>
            <w:vAlign w:val="bottom"/>
          </w:tcPr>
          <w:p w:rsidR="0031794F" w:rsidRDefault="0031794F"/>
        </w:tc>
      </w:tr>
      <w:tr w:rsidR="003179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7522" w:type="dxa"/>
            <w:gridSpan w:val="7"/>
            <w:shd w:val="clear" w:color="FFFFFF" w:fill="auto"/>
            <w:vAlign w:val="bottom"/>
          </w:tcPr>
          <w:p w:rsidR="0031794F" w:rsidRDefault="00DD4348">
            <w:r>
              <w:rPr>
                <w:rFonts w:ascii="Times New Roman" w:hAnsi="Times New Roman"/>
                <w:sz w:val="22"/>
              </w:rPr>
              <w:t>Исполнитель:</w:t>
            </w:r>
          </w:p>
        </w:tc>
      </w:tr>
      <w:tr w:rsidR="003179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7522" w:type="dxa"/>
            <w:gridSpan w:val="7"/>
            <w:shd w:val="clear" w:color="FFFFFF" w:fill="auto"/>
            <w:vAlign w:val="bottom"/>
          </w:tcPr>
          <w:p w:rsidR="0031794F" w:rsidRDefault="00DD4348">
            <w:r>
              <w:rPr>
                <w:rFonts w:ascii="Times New Roman" w:hAnsi="Times New Roman"/>
                <w:sz w:val="22"/>
              </w:rPr>
              <w:t>Алешечкина Екатерина Александровна, тел. 220-16-04</w:t>
            </w:r>
          </w:p>
        </w:tc>
      </w:tr>
    </w:tbl>
    <w:p w:rsidR="00000000" w:rsidRDefault="00DD4348"/>
    <w:sectPr w:rsidR="00000000" w:rsidSect="0031794F">
      <w:pgSz w:w="16839" w:h="11907" w:orient="landscape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1794F"/>
    <w:rsid w:val="0031794F"/>
    <w:rsid w:val="00DD4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31794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1832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aleshechkina</cp:lastModifiedBy>
  <cp:revision>2</cp:revision>
  <dcterms:created xsi:type="dcterms:W3CDTF">2017-12-26T09:31:00Z</dcterms:created>
  <dcterms:modified xsi:type="dcterms:W3CDTF">2017-12-26T09:31:00Z</dcterms:modified>
</cp:coreProperties>
</file>